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D8ACCF" w14:textId="77777777" w:rsidR="00DA35CC" w:rsidRPr="00DA35CC" w:rsidRDefault="00DA35CC" w:rsidP="002A76C5">
      <w:pPr>
        <w:jc w:val="center"/>
        <w:rPr>
          <w:rFonts w:asciiTheme="majorHAnsi" w:hAnsiTheme="majorHAnsi" w:cstheme="majorHAnsi"/>
          <w:b/>
          <w:bCs/>
          <w:sz w:val="26"/>
          <w:szCs w:val="26"/>
        </w:rPr>
      </w:pPr>
      <w:r w:rsidRPr="00DA35CC">
        <w:rPr>
          <w:rFonts w:asciiTheme="majorHAnsi" w:hAnsiTheme="majorHAnsi" w:cstheme="majorHAnsi"/>
          <w:b/>
          <w:bCs/>
          <w:sz w:val="26"/>
          <w:szCs w:val="26"/>
        </w:rPr>
        <w:t>CHƯƠNG 5: TÍNH TOÁN TỤ BÙ</w:t>
      </w:r>
    </w:p>
    <w:p w14:paraId="026A57BF" w14:textId="1E0F836E" w:rsidR="00DA35CC" w:rsidRPr="00DA35CC" w:rsidRDefault="00DA35CC" w:rsidP="00DA35CC">
      <w:pPr>
        <w:jc w:val="both"/>
        <w:rPr>
          <w:rFonts w:asciiTheme="majorHAnsi" w:hAnsiTheme="majorHAnsi" w:cstheme="majorHAnsi"/>
          <w:b/>
          <w:bCs/>
          <w:sz w:val="26"/>
          <w:szCs w:val="26"/>
        </w:rPr>
      </w:pPr>
      <w:r w:rsidRPr="00DA35CC">
        <w:rPr>
          <w:rFonts w:asciiTheme="majorHAnsi" w:hAnsiTheme="majorHAnsi" w:cstheme="majorHAnsi"/>
          <w:b/>
          <w:bCs/>
          <w:sz w:val="26"/>
          <w:szCs w:val="26"/>
        </w:rPr>
        <w:t>5.1</w:t>
      </w:r>
      <w:r>
        <w:rPr>
          <w:rFonts w:asciiTheme="majorHAnsi" w:hAnsiTheme="majorHAnsi" w:cstheme="majorHAnsi"/>
          <w:b/>
          <w:bCs/>
          <w:sz w:val="26"/>
          <w:szCs w:val="26"/>
        </w:rPr>
        <w:t xml:space="preserve"> </w:t>
      </w:r>
      <w:r w:rsidRPr="00DA35CC">
        <w:rPr>
          <w:rFonts w:asciiTheme="majorHAnsi" w:hAnsiTheme="majorHAnsi" w:cstheme="majorHAnsi"/>
          <w:b/>
          <w:bCs/>
          <w:sz w:val="26"/>
          <w:szCs w:val="26"/>
        </w:rPr>
        <w:t>Mục đích bù công suất phản kháng</w:t>
      </w:r>
    </w:p>
    <w:p w14:paraId="44B4E5FF" w14:textId="77777777" w:rsidR="00DA35CC" w:rsidRPr="00DA35CC" w:rsidRDefault="00DA35CC" w:rsidP="00DA35CC">
      <w:pPr>
        <w:ind w:firstLine="720"/>
        <w:jc w:val="both"/>
        <w:rPr>
          <w:rFonts w:asciiTheme="majorHAnsi" w:hAnsiTheme="majorHAnsi" w:cstheme="majorHAnsi"/>
          <w:sz w:val="26"/>
          <w:szCs w:val="26"/>
        </w:rPr>
      </w:pPr>
      <w:r w:rsidRPr="00DA35CC">
        <w:rPr>
          <w:rFonts w:asciiTheme="majorHAnsi" w:hAnsiTheme="majorHAnsi" w:cstheme="majorHAnsi"/>
          <w:sz w:val="26"/>
          <w:szCs w:val="26"/>
        </w:rPr>
        <w:t>Bù công suất phản kháng sẽ đem lại những ưu điểm về kỹ thuật và kinh tế, nhất là giảm tiền điện. Việc lắp đặt hệ thống bù để điều chỉnh hệ số công suất trong các mạng điện cho phép khách hàng tiêu thụ điện giảm tiền điện nhờ giữ mức tiêu thụ công suất phản kháng dưới giá trị thỏa thuận với công ty cung cấp điện.</w:t>
      </w:r>
    </w:p>
    <w:p w14:paraId="6AE83689" w14:textId="77777777" w:rsidR="00DA35CC" w:rsidRPr="00DA35CC" w:rsidRDefault="00DA35CC" w:rsidP="00DA35CC">
      <w:pPr>
        <w:ind w:firstLine="720"/>
        <w:jc w:val="both"/>
        <w:rPr>
          <w:rFonts w:asciiTheme="majorHAnsi" w:hAnsiTheme="majorHAnsi" w:cstheme="majorHAnsi"/>
          <w:sz w:val="26"/>
          <w:szCs w:val="26"/>
        </w:rPr>
      </w:pPr>
      <w:r w:rsidRPr="00DA35CC">
        <w:rPr>
          <w:rFonts w:asciiTheme="majorHAnsi" w:hAnsiTheme="majorHAnsi" w:cstheme="majorHAnsi"/>
          <w:sz w:val="26"/>
          <w:szCs w:val="26"/>
        </w:rPr>
        <w:t>Bù công suất phản kháng cho phép sử dụng các thiết bị điện (máy biến áp, thiết bị đóng cắt, cáp…) nhỏ hơn, đồng thời giảm tổn thất điện năng và sụt áp trong mạng điện. Hệ số công suất cao cho phép tối ưu hóa các phần tử cung cấp điện như giảm kích cỡ dây dẫn giảm tổn thất công suất trong dây dẫn, giảm sụt áp, gia tăng khả năng mang tải.</w:t>
      </w:r>
    </w:p>
    <w:p w14:paraId="698120E0" w14:textId="13F86F7A" w:rsidR="00DA35CC" w:rsidRPr="00DA35CC" w:rsidRDefault="00DA35CC" w:rsidP="00DA35CC">
      <w:pPr>
        <w:jc w:val="both"/>
        <w:rPr>
          <w:rFonts w:asciiTheme="majorHAnsi" w:hAnsiTheme="majorHAnsi" w:cstheme="majorHAnsi"/>
          <w:b/>
          <w:bCs/>
          <w:sz w:val="26"/>
          <w:szCs w:val="26"/>
        </w:rPr>
      </w:pPr>
      <w:r w:rsidRPr="00DA35CC">
        <w:rPr>
          <w:rFonts w:asciiTheme="majorHAnsi" w:hAnsiTheme="majorHAnsi" w:cstheme="majorHAnsi"/>
          <w:b/>
          <w:bCs/>
          <w:sz w:val="26"/>
          <w:szCs w:val="26"/>
        </w:rPr>
        <w:t>5.2</w:t>
      </w:r>
      <w:r>
        <w:rPr>
          <w:rFonts w:asciiTheme="majorHAnsi" w:hAnsiTheme="majorHAnsi" w:cstheme="majorHAnsi"/>
          <w:b/>
          <w:bCs/>
          <w:sz w:val="26"/>
          <w:szCs w:val="26"/>
        </w:rPr>
        <w:t xml:space="preserve"> </w:t>
      </w:r>
      <w:r w:rsidRPr="00DA35CC">
        <w:rPr>
          <w:rFonts w:asciiTheme="majorHAnsi" w:hAnsiTheme="majorHAnsi" w:cstheme="majorHAnsi"/>
          <w:b/>
          <w:bCs/>
          <w:sz w:val="26"/>
          <w:szCs w:val="26"/>
        </w:rPr>
        <w:t>Xác định dung lượng tụ bù</w:t>
      </w:r>
    </w:p>
    <w:p w14:paraId="19D71C00" w14:textId="771860A2" w:rsidR="00DA35CC" w:rsidRPr="00DA35CC" w:rsidRDefault="00DA35CC" w:rsidP="00DA35CC">
      <w:pPr>
        <w:jc w:val="both"/>
        <w:rPr>
          <w:rFonts w:asciiTheme="majorHAnsi" w:hAnsiTheme="majorHAnsi" w:cstheme="majorHAnsi"/>
          <w:b/>
          <w:bCs/>
          <w:sz w:val="26"/>
          <w:szCs w:val="26"/>
        </w:rPr>
      </w:pPr>
      <w:r w:rsidRPr="00DA35CC">
        <w:rPr>
          <w:rFonts w:asciiTheme="majorHAnsi" w:hAnsiTheme="majorHAnsi" w:cstheme="majorHAnsi"/>
          <w:b/>
          <w:bCs/>
          <w:sz w:val="26"/>
          <w:szCs w:val="26"/>
        </w:rPr>
        <w:t>5.2.1</w:t>
      </w:r>
      <w:r>
        <w:rPr>
          <w:rFonts w:asciiTheme="majorHAnsi" w:hAnsiTheme="majorHAnsi" w:cstheme="majorHAnsi"/>
          <w:b/>
          <w:bCs/>
          <w:sz w:val="26"/>
          <w:szCs w:val="26"/>
        </w:rPr>
        <w:t xml:space="preserve"> </w:t>
      </w:r>
      <w:r w:rsidRPr="00DA35CC">
        <w:rPr>
          <w:rFonts w:asciiTheme="majorHAnsi" w:hAnsiTheme="majorHAnsi" w:cstheme="majorHAnsi"/>
          <w:b/>
          <w:bCs/>
          <w:sz w:val="26"/>
          <w:szCs w:val="26"/>
        </w:rPr>
        <w:t>Khái niệm Cos</w:t>
      </w:r>
      <w:r w:rsidRPr="002A76C5">
        <w:rPr>
          <w:rFonts w:ascii="Cambria Math" w:hAnsi="Cambria Math" w:cs="Cambria Math"/>
          <w:sz w:val="26"/>
          <w:szCs w:val="26"/>
        </w:rPr>
        <w:t>𝝋</w:t>
      </w:r>
    </w:p>
    <w:p w14:paraId="6C59F1AE" w14:textId="77777777" w:rsidR="00DA35CC" w:rsidRPr="00DA35CC" w:rsidRDefault="00DA35CC" w:rsidP="00DA35CC">
      <w:pPr>
        <w:ind w:firstLine="720"/>
        <w:jc w:val="both"/>
        <w:rPr>
          <w:rFonts w:asciiTheme="majorHAnsi" w:hAnsiTheme="majorHAnsi" w:cstheme="majorHAnsi"/>
          <w:sz w:val="26"/>
          <w:szCs w:val="26"/>
        </w:rPr>
      </w:pPr>
      <w:r w:rsidRPr="00DA35CC">
        <w:rPr>
          <w:rFonts w:asciiTheme="majorHAnsi" w:hAnsiTheme="majorHAnsi" w:cstheme="majorHAnsi"/>
          <w:sz w:val="26"/>
          <w:szCs w:val="26"/>
        </w:rPr>
        <w:t>Là tỉ số giữa công suất tác dụng và công suất biểu kiến Cos</w:t>
      </w:r>
      <w:r w:rsidRPr="00DA35CC">
        <w:rPr>
          <w:rFonts w:ascii="Cambria Math" w:hAnsi="Cambria Math" w:cs="Cambria Math"/>
          <w:sz w:val="26"/>
          <w:szCs w:val="26"/>
        </w:rPr>
        <w:t>𝜑</w:t>
      </w:r>
      <w:r w:rsidRPr="00DA35CC">
        <w:rPr>
          <w:rFonts w:asciiTheme="majorHAnsi" w:hAnsiTheme="majorHAnsi" w:cstheme="majorHAnsi"/>
          <w:sz w:val="26"/>
          <w:szCs w:val="26"/>
        </w:rPr>
        <w:t xml:space="preserve"> =P/Q. Nâng hệ số Cos</w:t>
      </w:r>
      <w:r w:rsidRPr="00DA35CC">
        <w:rPr>
          <w:rFonts w:ascii="Cambria Math" w:hAnsi="Cambria Math" w:cs="Cambria Math"/>
          <w:sz w:val="26"/>
          <w:szCs w:val="26"/>
        </w:rPr>
        <w:t>𝜑</w:t>
      </w:r>
      <w:r w:rsidRPr="00DA35CC">
        <w:rPr>
          <w:rFonts w:asciiTheme="majorHAnsi" w:hAnsiTheme="majorHAnsi" w:cstheme="majorHAnsi"/>
          <w:sz w:val="26"/>
          <w:szCs w:val="26"/>
        </w:rPr>
        <w:t xml:space="preserve"> sẽ có lợi ích về mặt kỹ thuật giảm sụt áp, giảm dòng điện, giảm tổn thât công suất, giảm tổn thất điện năng, Tăng khả năng truyền tải của đường dây và máy biến áp. Còn về mặt kinh tế giảm tiền của doanh nghiệp để mua công suất phản kháng từ điện lực.</w:t>
      </w:r>
    </w:p>
    <w:p w14:paraId="51999D91" w14:textId="1F528AD7" w:rsidR="00DA35CC" w:rsidRPr="00DA35CC" w:rsidRDefault="00DA35CC" w:rsidP="00DA35CC">
      <w:pPr>
        <w:jc w:val="both"/>
        <w:rPr>
          <w:rFonts w:asciiTheme="majorHAnsi" w:hAnsiTheme="majorHAnsi" w:cstheme="majorHAnsi"/>
          <w:b/>
          <w:bCs/>
          <w:sz w:val="26"/>
          <w:szCs w:val="26"/>
        </w:rPr>
      </w:pPr>
      <w:r w:rsidRPr="00DA35CC">
        <w:rPr>
          <w:rFonts w:asciiTheme="majorHAnsi" w:hAnsiTheme="majorHAnsi" w:cstheme="majorHAnsi"/>
          <w:b/>
          <w:bCs/>
          <w:sz w:val="26"/>
          <w:szCs w:val="26"/>
        </w:rPr>
        <w:t>5.2.2</w:t>
      </w:r>
      <w:r>
        <w:rPr>
          <w:rFonts w:asciiTheme="majorHAnsi" w:hAnsiTheme="majorHAnsi" w:cstheme="majorHAnsi"/>
          <w:b/>
          <w:bCs/>
          <w:sz w:val="26"/>
          <w:szCs w:val="26"/>
        </w:rPr>
        <w:t xml:space="preserve"> </w:t>
      </w:r>
      <w:r w:rsidRPr="00DA35CC">
        <w:rPr>
          <w:rFonts w:asciiTheme="majorHAnsi" w:hAnsiTheme="majorHAnsi" w:cstheme="majorHAnsi"/>
          <w:b/>
          <w:bCs/>
          <w:sz w:val="26"/>
          <w:szCs w:val="26"/>
        </w:rPr>
        <w:t>Phương án bù</w:t>
      </w:r>
    </w:p>
    <w:p w14:paraId="0D3E992C"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b/>
          <w:bCs/>
          <w:sz w:val="26"/>
          <w:szCs w:val="26"/>
        </w:rPr>
        <w:t>Máy bù đồng bộ:</w:t>
      </w:r>
      <w:r w:rsidRPr="00DA35CC">
        <w:rPr>
          <w:rFonts w:asciiTheme="majorHAnsi" w:hAnsiTheme="majorHAnsi" w:cstheme="majorHAnsi"/>
          <w:sz w:val="26"/>
          <w:szCs w:val="26"/>
        </w:rPr>
        <w:t xml:space="preserve"> Chính là động cơ đồng bộ làm việc ở chế độ không tải</w:t>
      </w:r>
    </w:p>
    <w:p w14:paraId="3586EA20" w14:textId="72221B6A" w:rsidR="00DA35CC" w:rsidRPr="00DA35CC" w:rsidRDefault="00DA35CC" w:rsidP="00DA35CC">
      <w:pPr>
        <w:ind w:left="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Ưu điểm: Vừa có khả năng sản xuất ra công suất phản kháng, đồng thời cũng có khả năng sử dụng công suất phản kháng của mạng điện.</w:t>
      </w:r>
    </w:p>
    <w:p w14:paraId="13D0AFDC" w14:textId="69CECFC4" w:rsidR="00DA35CC" w:rsidRPr="00DA35CC" w:rsidRDefault="00DA35CC" w:rsidP="00DA35CC">
      <w:pPr>
        <w:ind w:left="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 xml:space="preserve">Nhược điểm: Lắp ráp, bảo dưỡng và vận hành phức tạp. Máy bù đồng bộ thường để bù tập trung với công suất </w:t>
      </w:r>
      <w:r>
        <w:rPr>
          <w:rFonts w:asciiTheme="majorHAnsi" w:hAnsiTheme="majorHAnsi" w:cstheme="majorHAnsi"/>
          <w:sz w:val="26"/>
          <w:szCs w:val="26"/>
        </w:rPr>
        <w:t>lớn.</w:t>
      </w:r>
    </w:p>
    <w:p w14:paraId="47F7436B"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b/>
          <w:bCs/>
          <w:sz w:val="26"/>
          <w:szCs w:val="26"/>
        </w:rPr>
        <w:t>Tụ bù:</w:t>
      </w:r>
      <w:r w:rsidRPr="00DA35CC">
        <w:rPr>
          <w:rFonts w:asciiTheme="majorHAnsi" w:hAnsiTheme="majorHAnsi" w:cstheme="majorHAnsi"/>
          <w:sz w:val="26"/>
          <w:szCs w:val="26"/>
        </w:rPr>
        <w:t xml:space="preserve"> Có 2 phương án bù bằng tụ bù, bù tĩnh và bù động.</w:t>
      </w:r>
    </w:p>
    <w:p w14:paraId="488D8FA2" w14:textId="739C6AC4"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b/>
          <w:bCs/>
          <w:sz w:val="26"/>
          <w:szCs w:val="26"/>
        </w:rPr>
        <w:t>Bù tĩnh:</w:t>
      </w:r>
      <w:r>
        <w:rPr>
          <w:rFonts w:asciiTheme="majorHAnsi" w:hAnsiTheme="majorHAnsi" w:cstheme="majorHAnsi"/>
          <w:sz w:val="26"/>
          <w:szCs w:val="26"/>
        </w:rPr>
        <w:t xml:space="preserve"> </w:t>
      </w:r>
      <w:r w:rsidRPr="00DA35CC">
        <w:rPr>
          <w:rFonts w:asciiTheme="majorHAnsi" w:hAnsiTheme="majorHAnsi" w:cstheme="majorHAnsi"/>
          <w:sz w:val="26"/>
          <w:szCs w:val="26"/>
        </w:rPr>
        <w:t>Bố trí bù gồm một hoặc nhiều tụ tạo nên lượng bù không đổi, việc đóng tụ có thể</w:t>
      </w:r>
    </w:p>
    <w:p w14:paraId="79CC212D"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thực hiện bằng:</w:t>
      </w:r>
    </w:p>
    <w:p w14:paraId="2721A7B2" w14:textId="5CFA615D" w:rsidR="00DA35CC" w:rsidRP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Bằng tay: dùng CB hoặc LBS (load – break switch)</w:t>
      </w:r>
      <w:r>
        <w:rPr>
          <w:rFonts w:asciiTheme="majorHAnsi" w:hAnsiTheme="majorHAnsi" w:cstheme="majorHAnsi"/>
          <w:sz w:val="26"/>
          <w:szCs w:val="26"/>
        </w:rPr>
        <w:t>.</w:t>
      </w:r>
    </w:p>
    <w:p w14:paraId="512B2451" w14:textId="60E21988" w:rsidR="00DA35CC" w:rsidRP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 xml:space="preserve">Bán tự động: dùng </w:t>
      </w:r>
      <w:r>
        <w:rPr>
          <w:rFonts w:asciiTheme="majorHAnsi" w:hAnsiTheme="majorHAnsi" w:cstheme="majorHAnsi"/>
          <w:sz w:val="26"/>
          <w:szCs w:val="26"/>
        </w:rPr>
        <w:t>contactor.</w:t>
      </w:r>
    </w:p>
    <w:p w14:paraId="7F1D0A4B" w14:textId="692CF7C3" w:rsidR="00DA35CC" w:rsidRP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 xml:space="preserve">Mắc trực tiếp vào tải đóng điện cho mạch bù đồng thời khi đóng </w:t>
      </w:r>
      <w:r>
        <w:rPr>
          <w:rFonts w:asciiTheme="majorHAnsi" w:hAnsiTheme="majorHAnsi" w:cstheme="majorHAnsi"/>
          <w:sz w:val="26"/>
          <w:szCs w:val="26"/>
        </w:rPr>
        <w:t>tải.</w:t>
      </w:r>
    </w:p>
    <w:p w14:paraId="3F8DD782" w14:textId="4C8D58D1"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 xml:space="preserve"> </w:t>
      </w:r>
      <w:r>
        <w:rPr>
          <w:rFonts w:asciiTheme="majorHAnsi" w:hAnsiTheme="majorHAnsi" w:cstheme="majorHAnsi"/>
          <w:sz w:val="26"/>
          <w:szCs w:val="26"/>
        </w:rPr>
        <w:tab/>
        <w:t xml:space="preserve">- </w:t>
      </w:r>
      <w:r w:rsidRPr="00DA35CC">
        <w:rPr>
          <w:rFonts w:asciiTheme="majorHAnsi" w:hAnsiTheme="majorHAnsi" w:cstheme="majorHAnsi"/>
          <w:sz w:val="26"/>
          <w:szCs w:val="26"/>
        </w:rPr>
        <w:t xml:space="preserve">Ưu điểm: Đơn giản và giá thành không </w:t>
      </w:r>
      <w:r>
        <w:rPr>
          <w:rFonts w:asciiTheme="majorHAnsi" w:hAnsiTheme="majorHAnsi" w:cstheme="majorHAnsi"/>
          <w:sz w:val="26"/>
          <w:szCs w:val="26"/>
        </w:rPr>
        <w:t>cao.</w:t>
      </w:r>
    </w:p>
    <w:p w14:paraId="3F916EF1" w14:textId="06DB67BE" w:rsidR="00DA35CC" w:rsidRPr="00DA35CC" w:rsidRDefault="00DA35CC" w:rsidP="00DA35CC">
      <w:pPr>
        <w:ind w:left="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 xml:space="preserve">Nhược điểm: khi tải dao động có khả năng dẫn đến việc bù thừa. Việc này khá nguy hiểm đối với hệ thống sử dụng máy </w:t>
      </w:r>
      <w:r>
        <w:rPr>
          <w:rFonts w:asciiTheme="majorHAnsi" w:hAnsiTheme="majorHAnsi" w:cstheme="majorHAnsi"/>
          <w:sz w:val="26"/>
          <w:szCs w:val="26"/>
        </w:rPr>
        <w:t>phát.</w:t>
      </w:r>
    </w:p>
    <w:p w14:paraId="4959EFCA"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=&gt; Vì vậy, phương pháp này áp dụng đối với những tải ít thay đổi</w:t>
      </w:r>
    </w:p>
    <w:p w14:paraId="1A50E2DD" w14:textId="77777777" w:rsidR="00DA35CC" w:rsidRPr="00DA35CC" w:rsidRDefault="00DA35CC" w:rsidP="00DA35CC">
      <w:pPr>
        <w:jc w:val="both"/>
        <w:rPr>
          <w:rFonts w:asciiTheme="majorHAnsi" w:hAnsiTheme="majorHAnsi" w:cstheme="majorHAnsi"/>
          <w:b/>
          <w:bCs/>
          <w:sz w:val="26"/>
          <w:szCs w:val="26"/>
        </w:rPr>
      </w:pPr>
      <w:r w:rsidRPr="00DA35CC">
        <w:rPr>
          <w:rFonts w:asciiTheme="majorHAnsi" w:hAnsiTheme="majorHAnsi" w:cstheme="majorHAnsi"/>
          <w:b/>
          <w:bCs/>
          <w:sz w:val="26"/>
          <w:szCs w:val="26"/>
        </w:rPr>
        <w:lastRenderedPageBreak/>
        <w:t>Bù ứng động</w:t>
      </w:r>
    </w:p>
    <w:p w14:paraId="2C1C00E4" w14:textId="77777777" w:rsidR="00DA35CC" w:rsidRPr="00DA35CC" w:rsidRDefault="00DA35CC" w:rsidP="00DA35CC">
      <w:pPr>
        <w:ind w:firstLine="720"/>
        <w:jc w:val="both"/>
        <w:rPr>
          <w:rFonts w:asciiTheme="majorHAnsi" w:hAnsiTheme="majorHAnsi" w:cstheme="majorHAnsi"/>
          <w:sz w:val="26"/>
          <w:szCs w:val="26"/>
        </w:rPr>
      </w:pPr>
      <w:r w:rsidRPr="00DA35CC">
        <w:rPr>
          <w:rFonts w:asciiTheme="majorHAnsi" w:hAnsiTheme="majorHAnsi" w:cstheme="majorHAnsi"/>
          <w:sz w:val="26"/>
          <w:szCs w:val="26"/>
        </w:rPr>
        <w:t>Sử dụng các bộ tụ bù tự động, có khả năng thay đổi dung lượng tụ bù để đảm bảo hệ số công suất đạt được giá trị mong muốn, đóng tụ bằng bộ điều khiển, CB và contactor</w:t>
      </w:r>
    </w:p>
    <w:p w14:paraId="495B050B" w14:textId="12737B3F" w:rsidR="00DA35CC" w:rsidRPr="00DA35CC" w:rsidRDefault="00DA35CC" w:rsidP="00DA35CC">
      <w:pPr>
        <w:ind w:left="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Ưu điểm: không gây ra hiện tượng bù thừa và đảm bảo được hệ số công suất mong muốn.</w:t>
      </w:r>
    </w:p>
    <w:p w14:paraId="43DD4525" w14:textId="4E5C8F62" w:rsidR="00DA35CC" w:rsidRP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Nhược điểm: chi phí lớn hơn so với bù tĩnh.</w:t>
      </w:r>
    </w:p>
    <w:p w14:paraId="1AB28797" w14:textId="52BD15CE"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 xml:space="preserve">=&gt; Vì vậy, phương pháp này áp dụng tại các vị trí mà công suất tác dụng và công suất phản kháng thay đổi trong phạm vi rất </w:t>
      </w:r>
      <w:r>
        <w:rPr>
          <w:rFonts w:asciiTheme="majorHAnsi" w:hAnsiTheme="majorHAnsi" w:cstheme="majorHAnsi"/>
          <w:sz w:val="26"/>
          <w:szCs w:val="26"/>
        </w:rPr>
        <w:t>rộng.</w:t>
      </w:r>
    </w:p>
    <w:p w14:paraId="4E087BF4" w14:textId="2FBCA5A0" w:rsidR="00DA35CC" w:rsidRPr="00DA35CC" w:rsidRDefault="00DA35CC" w:rsidP="00DA35CC">
      <w:pPr>
        <w:jc w:val="both"/>
        <w:rPr>
          <w:rFonts w:asciiTheme="majorHAnsi" w:hAnsiTheme="majorHAnsi" w:cstheme="majorHAnsi"/>
          <w:b/>
          <w:bCs/>
          <w:sz w:val="26"/>
          <w:szCs w:val="26"/>
        </w:rPr>
      </w:pPr>
      <w:r w:rsidRPr="00DA35CC">
        <w:rPr>
          <w:rFonts w:asciiTheme="majorHAnsi" w:hAnsiTheme="majorHAnsi" w:cstheme="majorHAnsi"/>
          <w:b/>
          <w:bCs/>
          <w:sz w:val="26"/>
          <w:szCs w:val="26"/>
        </w:rPr>
        <w:t>5.3 Phương án đặt tụ bù</w:t>
      </w:r>
    </w:p>
    <w:p w14:paraId="36882026" w14:textId="77777777" w:rsidR="00DA35CC" w:rsidRPr="00DA35CC" w:rsidRDefault="00DA35CC" w:rsidP="00DA35CC">
      <w:pPr>
        <w:ind w:firstLine="720"/>
        <w:jc w:val="both"/>
        <w:rPr>
          <w:rFonts w:asciiTheme="majorHAnsi" w:hAnsiTheme="majorHAnsi" w:cstheme="majorHAnsi"/>
          <w:sz w:val="26"/>
          <w:szCs w:val="26"/>
        </w:rPr>
      </w:pPr>
      <w:r w:rsidRPr="00DA35CC">
        <w:rPr>
          <w:rFonts w:asciiTheme="majorHAnsi" w:hAnsiTheme="majorHAnsi" w:cstheme="majorHAnsi"/>
          <w:sz w:val="26"/>
          <w:szCs w:val="26"/>
        </w:rPr>
        <w:t>Bù tập trung: Bù tại thanh cái máy biến áp giảm tiền phạt do hệ số cosφ thấp, giảm công suất biểu kiến yêu cầu, do đó tăng khả năng mang tải cho máy biến áp.. Tuy nhiên chỉ có lợi từ vị trí đặt tụ bù trờ về nguồn còn từ vị trí đặt tụ bù trở về tải không có lợi vì công suất phảng kháng và công suất tác dụng chạy trên đường dây không thay đổi</w:t>
      </w:r>
    </w:p>
    <w:p w14:paraId="1F4629D9" w14:textId="77777777" w:rsidR="00DA35CC" w:rsidRPr="00DA35CC" w:rsidRDefault="00DA35CC" w:rsidP="00DA35CC">
      <w:pPr>
        <w:ind w:firstLine="720"/>
        <w:jc w:val="both"/>
        <w:rPr>
          <w:rFonts w:asciiTheme="majorHAnsi" w:hAnsiTheme="majorHAnsi" w:cstheme="majorHAnsi"/>
          <w:sz w:val="26"/>
          <w:szCs w:val="26"/>
        </w:rPr>
      </w:pPr>
      <w:r w:rsidRPr="00DA35CC">
        <w:rPr>
          <w:rFonts w:asciiTheme="majorHAnsi" w:hAnsiTheme="majorHAnsi" w:cstheme="majorHAnsi"/>
          <w:sz w:val="26"/>
          <w:szCs w:val="26"/>
        </w:rPr>
        <w:t>Bù nhóm tại các tủ điện tầng có lợi từ vị trí các nhóm phụ tải này trở về trước.</w:t>
      </w:r>
    </w:p>
    <w:p w14:paraId="61C02DB7" w14:textId="7AAA4483" w:rsidR="00DA35CC" w:rsidRPr="00DA35CC" w:rsidRDefault="00DA35CC" w:rsidP="00DA35CC">
      <w:pPr>
        <w:ind w:firstLine="720"/>
        <w:jc w:val="both"/>
        <w:rPr>
          <w:rFonts w:asciiTheme="majorHAnsi" w:hAnsiTheme="majorHAnsi" w:cstheme="majorHAnsi"/>
          <w:sz w:val="26"/>
          <w:szCs w:val="26"/>
        </w:rPr>
      </w:pPr>
      <w:r w:rsidRPr="00DA35CC">
        <w:rPr>
          <w:rFonts w:asciiTheme="majorHAnsi" w:hAnsiTheme="majorHAnsi" w:cstheme="majorHAnsi"/>
          <w:sz w:val="26"/>
          <w:szCs w:val="26"/>
        </w:rPr>
        <w:t xml:space="preserve">Bù riêng lẻ tại nơi phụ tải có cống suất lớn, tiêu thụ công suất phản kháng lớn để giảm công suất phản kháng chạy trên đường dây từ đó giảm tổn thất điện năng, công suất, dòng </w:t>
      </w:r>
      <w:r>
        <w:rPr>
          <w:rFonts w:asciiTheme="majorHAnsi" w:hAnsiTheme="majorHAnsi" w:cstheme="majorHAnsi"/>
          <w:sz w:val="26"/>
          <w:szCs w:val="26"/>
        </w:rPr>
        <w:t>điện.</w:t>
      </w:r>
    </w:p>
    <w:p w14:paraId="2A7C78F5" w14:textId="2A177CCE" w:rsidR="00DA35CC" w:rsidRPr="00DA35CC" w:rsidRDefault="00DA35CC" w:rsidP="00DA35CC">
      <w:pPr>
        <w:ind w:firstLine="720"/>
        <w:jc w:val="both"/>
        <w:rPr>
          <w:rFonts w:asciiTheme="majorHAnsi" w:hAnsiTheme="majorHAnsi" w:cstheme="majorHAnsi"/>
          <w:sz w:val="26"/>
          <w:szCs w:val="26"/>
        </w:rPr>
      </w:pPr>
      <w:r w:rsidRPr="00DA35CC">
        <w:rPr>
          <w:rFonts w:asciiTheme="majorHAnsi" w:hAnsiTheme="majorHAnsi" w:cstheme="majorHAnsi"/>
          <w:sz w:val="26"/>
          <w:szCs w:val="26"/>
        </w:rPr>
        <w:t>Bù tại động cơ cần chú ý: có hiện tượng kích ở động cơ do quá áp Không bố trí</w:t>
      </w:r>
      <w:r>
        <w:rPr>
          <w:rFonts w:asciiTheme="majorHAnsi" w:hAnsiTheme="majorHAnsi" w:cstheme="majorHAnsi"/>
          <w:sz w:val="26"/>
          <w:szCs w:val="26"/>
        </w:rPr>
        <w:t xml:space="preserve"> </w:t>
      </w:r>
      <w:r w:rsidRPr="00DA35CC">
        <w:rPr>
          <w:rFonts w:asciiTheme="majorHAnsi" w:hAnsiTheme="majorHAnsi" w:cstheme="majorHAnsi"/>
          <w:sz w:val="26"/>
          <w:szCs w:val="26"/>
        </w:rPr>
        <w:t>tụ bù tại</w:t>
      </w:r>
      <w:r>
        <w:rPr>
          <w:rFonts w:asciiTheme="majorHAnsi" w:hAnsiTheme="majorHAnsi" w:cstheme="majorHAnsi"/>
          <w:sz w:val="26"/>
          <w:szCs w:val="26"/>
        </w:rPr>
        <w:t xml:space="preserve"> </w:t>
      </w:r>
      <w:r w:rsidRPr="00DA35CC">
        <w:rPr>
          <w:rFonts w:asciiTheme="majorHAnsi" w:hAnsiTheme="majorHAnsi" w:cstheme="majorHAnsi"/>
          <w:sz w:val="26"/>
          <w:szCs w:val="26"/>
        </w:rPr>
        <w:t>động cơ thường xuyên đổi chiều, có điện áp bước.</w:t>
      </w:r>
    </w:p>
    <w:p w14:paraId="0439228E" w14:textId="1D74F9DD" w:rsidR="00DA35CC" w:rsidRPr="00DA35CC" w:rsidRDefault="00DA35CC" w:rsidP="00DA35CC">
      <w:pPr>
        <w:jc w:val="both"/>
        <w:rPr>
          <w:rFonts w:asciiTheme="majorHAnsi" w:hAnsiTheme="majorHAnsi" w:cstheme="majorHAnsi"/>
          <w:b/>
          <w:bCs/>
          <w:sz w:val="26"/>
          <w:szCs w:val="26"/>
        </w:rPr>
      </w:pPr>
      <w:r w:rsidRPr="00DA35CC">
        <w:rPr>
          <w:rFonts w:asciiTheme="majorHAnsi" w:hAnsiTheme="majorHAnsi" w:cstheme="majorHAnsi"/>
          <w:b/>
          <w:bCs/>
          <w:sz w:val="26"/>
          <w:szCs w:val="26"/>
        </w:rPr>
        <w:t>5.4 Tính dung lượng bù, chọn tụ bù</w:t>
      </w:r>
    </w:p>
    <w:p w14:paraId="1EEF4302" w14:textId="70E826B8" w:rsidR="00DA35CC" w:rsidRPr="00DA35CC" w:rsidRDefault="00DA35CC" w:rsidP="00DA35CC">
      <w:pPr>
        <w:jc w:val="both"/>
        <w:rPr>
          <w:rFonts w:asciiTheme="majorHAnsi" w:hAnsiTheme="majorHAnsi" w:cstheme="majorHAnsi"/>
          <w:b/>
          <w:bCs/>
          <w:sz w:val="26"/>
          <w:szCs w:val="26"/>
        </w:rPr>
      </w:pPr>
      <w:r w:rsidRPr="00DA35CC">
        <w:rPr>
          <w:rFonts w:asciiTheme="majorHAnsi" w:hAnsiTheme="majorHAnsi" w:cstheme="majorHAnsi"/>
          <w:b/>
          <w:bCs/>
          <w:sz w:val="26"/>
          <w:szCs w:val="26"/>
        </w:rPr>
        <w:t>5.4.1 Tính toán dung lượng tụ bù</w:t>
      </w:r>
    </w:p>
    <w:p w14:paraId="5BEA57A7"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Từ bảng số liệu của phân xưởng ta có:</w:t>
      </w:r>
    </w:p>
    <w:p w14:paraId="483176C9" w14:textId="44F217D5" w:rsidR="00DA35CC" w:rsidRP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2A76C5">
        <w:rPr>
          <w:rFonts w:asciiTheme="majorHAnsi" w:hAnsiTheme="majorHAnsi" w:cstheme="majorHAnsi"/>
          <w:b/>
          <w:bCs/>
          <w:sz w:val="26"/>
          <w:szCs w:val="26"/>
        </w:rPr>
        <w:t>Ptt</w:t>
      </w:r>
      <w:r w:rsidR="002A76C5" w:rsidRPr="002A76C5">
        <w:rPr>
          <w:rFonts w:asciiTheme="majorHAnsi" w:hAnsiTheme="majorHAnsi" w:cstheme="majorHAnsi"/>
          <w:b/>
          <w:bCs/>
          <w:sz w:val="26"/>
          <w:szCs w:val="26"/>
        </w:rPr>
        <w:t xml:space="preserve"> </w:t>
      </w:r>
      <w:r w:rsidRPr="002A76C5">
        <w:rPr>
          <w:rFonts w:asciiTheme="majorHAnsi" w:hAnsiTheme="majorHAnsi" w:cstheme="majorHAnsi"/>
          <w:b/>
          <w:bCs/>
          <w:sz w:val="26"/>
          <w:szCs w:val="26"/>
        </w:rPr>
        <w:t>= 361.8</w:t>
      </w:r>
      <w:r w:rsidRPr="00DA35CC">
        <w:rPr>
          <w:rFonts w:asciiTheme="majorHAnsi" w:hAnsiTheme="majorHAnsi" w:cstheme="majorHAnsi"/>
          <w:sz w:val="26"/>
          <w:szCs w:val="26"/>
        </w:rPr>
        <w:t xml:space="preserve"> (kW)</w:t>
      </w:r>
      <w:r>
        <w:rPr>
          <w:rFonts w:asciiTheme="majorHAnsi" w:hAnsiTheme="majorHAnsi" w:cstheme="majorHAnsi"/>
          <w:sz w:val="26"/>
          <w:szCs w:val="26"/>
        </w:rPr>
        <w:t>.</w:t>
      </w:r>
    </w:p>
    <w:p w14:paraId="2CA6E40C" w14:textId="16892205" w:rsidR="00DA35CC" w:rsidRP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2A76C5">
        <w:rPr>
          <w:rFonts w:asciiTheme="majorHAnsi" w:hAnsiTheme="majorHAnsi" w:cstheme="majorHAnsi"/>
          <w:b/>
          <w:bCs/>
          <w:sz w:val="26"/>
          <w:szCs w:val="26"/>
        </w:rPr>
        <w:t>Stt</w:t>
      </w:r>
      <w:r w:rsidR="002A76C5" w:rsidRPr="002A76C5">
        <w:rPr>
          <w:rFonts w:asciiTheme="majorHAnsi" w:hAnsiTheme="majorHAnsi" w:cstheme="majorHAnsi"/>
          <w:b/>
          <w:bCs/>
          <w:sz w:val="26"/>
          <w:szCs w:val="26"/>
        </w:rPr>
        <w:t xml:space="preserve"> </w:t>
      </w:r>
      <w:r w:rsidRPr="002A76C5">
        <w:rPr>
          <w:rFonts w:asciiTheme="majorHAnsi" w:hAnsiTheme="majorHAnsi" w:cstheme="majorHAnsi"/>
          <w:b/>
          <w:bCs/>
          <w:sz w:val="26"/>
          <w:szCs w:val="26"/>
        </w:rPr>
        <w:t>= 460.6</w:t>
      </w:r>
      <w:r w:rsidRPr="00DA35CC">
        <w:rPr>
          <w:rFonts w:asciiTheme="majorHAnsi" w:hAnsiTheme="majorHAnsi" w:cstheme="majorHAnsi"/>
          <w:sz w:val="26"/>
          <w:szCs w:val="26"/>
        </w:rPr>
        <w:t xml:space="preserve"> (kVA)</w:t>
      </w:r>
      <w:r>
        <w:rPr>
          <w:rFonts w:asciiTheme="majorHAnsi" w:hAnsiTheme="majorHAnsi" w:cstheme="majorHAnsi"/>
          <w:sz w:val="26"/>
          <w:szCs w:val="26"/>
        </w:rPr>
        <w:t>.</w:t>
      </w:r>
    </w:p>
    <w:p w14:paraId="7C00785D" w14:textId="2A0EDD1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Trước khi bù:</w:t>
      </w:r>
    </w:p>
    <w:p w14:paraId="39167196" w14:textId="423F088E" w:rsidR="00DA35CC" w:rsidRP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Cos (</w:t>
      </w:r>
      <w:r w:rsidRPr="00DA35CC">
        <w:rPr>
          <w:rFonts w:ascii="Cambria Math" w:hAnsi="Cambria Math" w:cs="Cambria Math"/>
          <w:sz w:val="26"/>
          <w:szCs w:val="26"/>
        </w:rPr>
        <w:t>𝜑</w:t>
      </w:r>
      <w:r w:rsidRPr="00DA35CC">
        <w:rPr>
          <w:rFonts w:asciiTheme="majorHAnsi" w:hAnsiTheme="majorHAnsi" w:cstheme="majorHAnsi"/>
          <w:sz w:val="26"/>
          <w:szCs w:val="26"/>
        </w:rPr>
        <w:t xml:space="preserve">1) = Ptt / Stt = 361.8 / 460.6 = </w:t>
      </w:r>
      <w:r w:rsidRPr="00DA35CC">
        <w:rPr>
          <w:rFonts w:asciiTheme="majorHAnsi" w:hAnsiTheme="majorHAnsi" w:cstheme="majorHAnsi"/>
          <w:b/>
          <w:bCs/>
          <w:sz w:val="26"/>
          <w:szCs w:val="26"/>
        </w:rPr>
        <w:t>0.785</w:t>
      </w:r>
      <w:r>
        <w:rPr>
          <w:rFonts w:asciiTheme="majorHAnsi" w:hAnsiTheme="majorHAnsi" w:cstheme="majorHAnsi"/>
          <w:sz w:val="26"/>
          <w:szCs w:val="26"/>
        </w:rPr>
        <w:t>.</w:t>
      </w:r>
    </w:p>
    <w:p w14:paraId="2D104D40" w14:textId="5556C88E" w:rsidR="00DA35CC" w:rsidRP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 xml:space="preserve">Tan(φ1) =  tan(cos−1(φ1))  =  tan(cos−1(0.785)) = </w:t>
      </w:r>
      <w:r w:rsidRPr="00DA35CC">
        <w:rPr>
          <w:rFonts w:asciiTheme="majorHAnsi" w:hAnsiTheme="majorHAnsi" w:cstheme="majorHAnsi"/>
          <w:b/>
          <w:bCs/>
          <w:sz w:val="26"/>
          <w:szCs w:val="26"/>
        </w:rPr>
        <w:t>0.789</w:t>
      </w:r>
      <w:r>
        <w:rPr>
          <w:rFonts w:asciiTheme="majorHAnsi" w:hAnsiTheme="majorHAnsi" w:cstheme="majorHAnsi"/>
          <w:sz w:val="26"/>
          <w:szCs w:val="26"/>
        </w:rPr>
        <w:t>.</w:t>
      </w:r>
    </w:p>
    <w:p w14:paraId="65706E35"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Hệ số công suất mong muốn sau khi bù</w:t>
      </w:r>
    </w:p>
    <w:p w14:paraId="2540DEEB"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 xml:space="preserve">Theo quy định của Thông tư số 15/2014/TT-BCT, bên mua điện có trạm biến áp hoặc không có trạm biến áp riêng, nhưng có công suất sử dụng cực đại đăng ký tại hợp đồng mua bán điện từ 40kW trở lên và có hệ số công suất cosφ &lt; 0,9 thì phải mua công suất phản kháng. Vì vậy, ta quyết định nâng cao hệ số công suất cosφ từ </w:t>
      </w:r>
      <w:r w:rsidRPr="00DA35CC">
        <w:rPr>
          <w:rFonts w:asciiTheme="majorHAnsi" w:hAnsiTheme="majorHAnsi" w:cstheme="majorHAnsi"/>
          <w:b/>
          <w:bCs/>
          <w:sz w:val="26"/>
          <w:szCs w:val="26"/>
        </w:rPr>
        <w:t>0.785</w:t>
      </w:r>
      <w:r w:rsidRPr="00DA35CC">
        <w:rPr>
          <w:rFonts w:asciiTheme="majorHAnsi" w:hAnsiTheme="majorHAnsi" w:cstheme="majorHAnsi"/>
          <w:sz w:val="26"/>
          <w:szCs w:val="26"/>
        </w:rPr>
        <w:t xml:space="preserve"> lên </w:t>
      </w:r>
      <w:r w:rsidRPr="00DA35CC">
        <w:rPr>
          <w:rFonts w:asciiTheme="majorHAnsi" w:hAnsiTheme="majorHAnsi" w:cstheme="majorHAnsi"/>
          <w:b/>
          <w:bCs/>
          <w:sz w:val="26"/>
          <w:szCs w:val="26"/>
        </w:rPr>
        <w:t>0.95</w:t>
      </w:r>
      <w:r w:rsidRPr="00DA35CC">
        <w:rPr>
          <w:rFonts w:asciiTheme="majorHAnsi" w:hAnsiTheme="majorHAnsi" w:cstheme="majorHAnsi"/>
          <w:sz w:val="26"/>
          <w:szCs w:val="26"/>
        </w:rPr>
        <w:t>.</w:t>
      </w:r>
    </w:p>
    <w:p w14:paraId="1945D0C8" w14:textId="77777777" w:rsid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lastRenderedPageBreak/>
        <w:t xml:space="preserve">- </w:t>
      </w:r>
      <w:r w:rsidRPr="00DA35CC">
        <w:rPr>
          <w:rFonts w:asciiTheme="majorHAnsi" w:hAnsiTheme="majorHAnsi" w:cstheme="majorHAnsi"/>
          <w:sz w:val="26"/>
          <w:szCs w:val="26"/>
        </w:rPr>
        <w:t>Cos(</w:t>
      </w:r>
      <w:r w:rsidRPr="00DA35CC">
        <w:rPr>
          <w:rFonts w:ascii="Cambria Math" w:hAnsi="Cambria Math" w:cs="Cambria Math"/>
          <w:sz w:val="26"/>
          <w:szCs w:val="26"/>
        </w:rPr>
        <w:t>𝜑</w:t>
      </w:r>
      <w:r w:rsidRPr="00DA35CC">
        <w:rPr>
          <w:rFonts w:asciiTheme="majorHAnsi" w:hAnsiTheme="majorHAnsi" w:cstheme="majorHAnsi"/>
          <w:sz w:val="26"/>
          <w:szCs w:val="26"/>
        </w:rPr>
        <w:t xml:space="preserve">2) = </w:t>
      </w:r>
      <w:r w:rsidRPr="00FA4A4B">
        <w:rPr>
          <w:rFonts w:asciiTheme="majorHAnsi" w:hAnsiTheme="majorHAnsi" w:cstheme="majorHAnsi"/>
          <w:b/>
          <w:bCs/>
          <w:sz w:val="26"/>
          <w:szCs w:val="26"/>
        </w:rPr>
        <w:t>0.95</w:t>
      </w:r>
      <w:r>
        <w:rPr>
          <w:rFonts w:asciiTheme="majorHAnsi" w:hAnsiTheme="majorHAnsi" w:cstheme="majorHAnsi"/>
          <w:sz w:val="26"/>
          <w:szCs w:val="26"/>
        </w:rPr>
        <w:t>.</w:t>
      </w:r>
    </w:p>
    <w:p w14:paraId="006CD8B7" w14:textId="31239FD5" w:rsid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Tan(φ2) = tan(cos−1(φ2)) = tan(cos−1(</w:t>
      </w:r>
      <w:r w:rsidRPr="00FA4A4B">
        <w:rPr>
          <w:rFonts w:asciiTheme="majorHAnsi" w:hAnsiTheme="majorHAnsi" w:cstheme="majorHAnsi"/>
          <w:b/>
          <w:bCs/>
          <w:sz w:val="26"/>
          <w:szCs w:val="26"/>
        </w:rPr>
        <w:t>0.95</w:t>
      </w:r>
      <w:r w:rsidRPr="00DA35CC">
        <w:rPr>
          <w:rFonts w:asciiTheme="majorHAnsi" w:hAnsiTheme="majorHAnsi" w:cstheme="majorHAnsi"/>
          <w:sz w:val="26"/>
          <w:szCs w:val="26"/>
        </w:rPr>
        <w:t xml:space="preserve">)) = </w:t>
      </w:r>
      <w:r w:rsidRPr="00FA4A4B">
        <w:rPr>
          <w:rFonts w:asciiTheme="majorHAnsi" w:hAnsiTheme="majorHAnsi" w:cstheme="majorHAnsi"/>
          <w:b/>
          <w:bCs/>
          <w:sz w:val="26"/>
          <w:szCs w:val="26"/>
        </w:rPr>
        <w:t>0.328</w:t>
      </w:r>
      <w:r>
        <w:rPr>
          <w:rFonts w:asciiTheme="majorHAnsi" w:hAnsiTheme="majorHAnsi" w:cstheme="majorHAnsi"/>
          <w:sz w:val="26"/>
          <w:szCs w:val="26"/>
        </w:rPr>
        <w:t>.</w:t>
      </w:r>
    </w:p>
    <w:p w14:paraId="7A99FCA5" w14:textId="77777777" w:rsid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Qbù=Ptt * ( tan(</w:t>
      </w:r>
      <w:r w:rsidRPr="00DA35CC">
        <w:rPr>
          <w:rFonts w:ascii="Cambria Math" w:hAnsi="Cambria Math" w:cs="Cambria Math"/>
          <w:sz w:val="26"/>
          <w:szCs w:val="26"/>
        </w:rPr>
        <w:t>𝜑</w:t>
      </w:r>
      <w:r w:rsidRPr="00DA35CC">
        <w:rPr>
          <w:rFonts w:asciiTheme="majorHAnsi" w:hAnsiTheme="majorHAnsi" w:cstheme="majorHAnsi"/>
          <w:sz w:val="26"/>
          <w:szCs w:val="26"/>
        </w:rPr>
        <w:t>1) - tan(</w:t>
      </w:r>
      <w:r w:rsidRPr="00DA35CC">
        <w:rPr>
          <w:rFonts w:ascii="Cambria Math" w:hAnsi="Cambria Math" w:cs="Cambria Math"/>
          <w:sz w:val="26"/>
          <w:szCs w:val="26"/>
        </w:rPr>
        <w:t>𝜑</w:t>
      </w:r>
      <w:r w:rsidRPr="00DA35CC">
        <w:rPr>
          <w:rFonts w:asciiTheme="majorHAnsi" w:hAnsiTheme="majorHAnsi" w:cstheme="majorHAnsi"/>
          <w:sz w:val="26"/>
          <w:szCs w:val="26"/>
        </w:rPr>
        <w:t>2))</w:t>
      </w:r>
      <w:r>
        <w:rPr>
          <w:rFonts w:asciiTheme="majorHAnsi" w:hAnsiTheme="majorHAnsi" w:cstheme="majorHAnsi"/>
          <w:sz w:val="26"/>
          <w:szCs w:val="26"/>
        </w:rPr>
        <w:t>.</w:t>
      </w:r>
    </w:p>
    <w:p w14:paraId="54F17027" w14:textId="5CED0E16" w:rsidR="00DA35CC" w:rsidRP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 xml:space="preserve">Qbù=361.8 * (0.789 - 0.328) = </w:t>
      </w:r>
      <w:r w:rsidRPr="00FA4A4B">
        <w:rPr>
          <w:rFonts w:asciiTheme="majorHAnsi" w:hAnsiTheme="majorHAnsi" w:cstheme="majorHAnsi"/>
          <w:b/>
          <w:bCs/>
          <w:sz w:val="26"/>
          <w:szCs w:val="26"/>
        </w:rPr>
        <w:t>166.79</w:t>
      </w:r>
      <w:r w:rsidRPr="00DA35CC">
        <w:rPr>
          <w:rFonts w:asciiTheme="majorHAnsi" w:hAnsiTheme="majorHAnsi" w:cstheme="majorHAnsi"/>
          <w:sz w:val="26"/>
          <w:szCs w:val="26"/>
        </w:rPr>
        <w:t xml:space="preserve"> </w:t>
      </w:r>
      <w:r>
        <w:rPr>
          <w:rFonts w:asciiTheme="majorHAnsi" w:hAnsiTheme="majorHAnsi" w:cstheme="majorHAnsi"/>
          <w:sz w:val="26"/>
          <w:szCs w:val="26"/>
        </w:rPr>
        <w:t>kVAr.</w:t>
      </w:r>
    </w:p>
    <w:p w14:paraId="37C42110" w14:textId="7E9F90FE"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 xml:space="preserve">=&gt; Tổng số tụ bù: n = </w:t>
      </w:r>
      <w:r w:rsidRPr="00FA4A4B">
        <w:rPr>
          <w:rFonts w:asciiTheme="majorHAnsi" w:hAnsiTheme="majorHAnsi" w:cstheme="majorHAnsi"/>
          <w:b/>
          <w:bCs/>
          <w:sz w:val="26"/>
          <w:szCs w:val="26"/>
        </w:rPr>
        <w:t>166.79</w:t>
      </w:r>
      <w:r w:rsidRPr="00DA35CC">
        <w:rPr>
          <w:rFonts w:asciiTheme="majorHAnsi" w:hAnsiTheme="majorHAnsi" w:cstheme="majorHAnsi"/>
          <w:sz w:val="26"/>
          <w:szCs w:val="26"/>
        </w:rPr>
        <w:t xml:space="preserve"> / 30 = 5.56 ≈ </w:t>
      </w:r>
      <w:r w:rsidRPr="00FA4A4B">
        <w:rPr>
          <w:rFonts w:asciiTheme="majorHAnsi" w:hAnsiTheme="majorHAnsi" w:cstheme="majorHAnsi"/>
          <w:b/>
          <w:bCs/>
          <w:sz w:val="26"/>
          <w:szCs w:val="26"/>
        </w:rPr>
        <w:t>6</w:t>
      </w:r>
      <w:r w:rsidRPr="00DA35CC">
        <w:rPr>
          <w:rFonts w:asciiTheme="majorHAnsi" w:hAnsiTheme="majorHAnsi" w:cstheme="majorHAnsi"/>
          <w:sz w:val="26"/>
          <w:szCs w:val="26"/>
        </w:rPr>
        <w:t xml:space="preserve"> </w:t>
      </w:r>
      <w:r>
        <w:rPr>
          <w:rFonts w:asciiTheme="majorHAnsi" w:hAnsiTheme="majorHAnsi" w:cstheme="majorHAnsi"/>
          <w:sz w:val="26"/>
          <w:szCs w:val="26"/>
        </w:rPr>
        <w:t>bộ.</w:t>
      </w:r>
    </w:p>
    <w:p w14:paraId="7A3543C4" w14:textId="79EDC605"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 xml:space="preserve">=&gt; Tổng công suất bù thực: 6 x 30 = </w:t>
      </w:r>
      <w:r w:rsidRPr="00FA4A4B">
        <w:rPr>
          <w:rFonts w:asciiTheme="majorHAnsi" w:hAnsiTheme="majorHAnsi" w:cstheme="majorHAnsi"/>
          <w:b/>
          <w:bCs/>
          <w:sz w:val="26"/>
          <w:szCs w:val="26"/>
        </w:rPr>
        <w:t>180</w:t>
      </w:r>
      <w:r w:rsidRPr="00DA35CC">
        <w:rPr>
          <w:rFonts w:asciiTheme="majorHAnsi" w:hAnsiTheme="majorHAnsi" w:cstheme="majorHAnsi"/>
          <w:sz w:val="26"/>
          <w:szCs w:val="26"/>
        </w:rPr>
        <w:t xml:space="preserve"> </w:t>
      </w:r>
      <w:r>
        <w:rPr>
          <w:rFonts w:asciiTheme="majorHAnsi" w:hAnsiTheme="majorHAnsi" w:cstheme="majorHAnsi"/>
          <w:sz w:val="26"/>
          <w:szCs w:val="26"/>
        </w:rPr>
        <w:t>kVAr.</w:t>
      </w:r>
    </w:p>
    <w:p w14:paraId="6875B80D"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Giả sử ta có đồ thị phụ tải giả lập của phân xưởng như sau:</w:t>
      </w:r>
    </w:p>
    <w:p w14:paraId="0722C2B0" w14:textId="3ABDE741" w:rsidR="00DA35CC" w:rsidRDefault="0094085D" w:rsidP="00DA35CC">
      <w:pPr>
        <w:jc w:val="both"/>
        <w:rPr>
          <w:rFonts w:asciiTheme="majorHAnsi" w:hAnsiTheme="majorHAnsi" w:cstheme="majorHAnsi"/>
          <w:sz w:val="26"/>
          <w:szCs w:val="26"/>
        </w:rPr>
      </w:pPr>
      <w:r w:rsidRPr="0094085D">
        <w:rPr>
          <w:rFonts w:asciiTheme="majorHAnsi" w:hAnsiTheme="majorHAnsi" w:cstheme="majorHAnsi"/>
          <w:noProof/>
          <w:sz w:val="26"/>
          <w:szCs w:val="26"/>
        </w:rPr>
        <w:drawing>
          <wp:inline distT="0" distB="0" distL="0" distR="0" wp14:anchorId="225D7E1C" wp14:editId="461636B5">
            <wp:extent cx="6119495" cy="3615055"/>
            <wp:effectExtent l="0" t="0" r="0" b="4445"/>
            <wp:docPr id="1250257215" name="Picture 1"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257215" name="Picture 1" descr="A graph with blue lines&#10;&#10;AI-generated content may be incorrect."/>
                    <pic:cNvPicPr/>
                  </pic:nvPicPr>
                  <pic:blipFill>
                    <a:blip r:embed="rId7"/>
                    <a:stretch>
                      <a:fillRect/>
                    </a:stretch>
                  </pic:blipFill>
                  <pic:spPr>
                    <a:xfrm>
                      <a:off x="0" y="0"/>
                      <a:ext cx="6119495" cy="3615055"/>
                    </a:xfrm>
                    <a:prstGeom prst="rect">
                      <a:avLst/>
                    </a:prstGeom>
                  </pic:spPr>
                </pic:pic>
              </a:graphicData>
            </a:graphic>
          </wp:inline>
        </w:drawing>
      </w:r>
    </w:p>
    <w:p w14:paraId="5B9385FE"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Từ đồ thị phụ tải giả lập ta xác định lượng bù công suất phản kháng cho từng khoảng thời gian</w:t>
      </w:r>
    </w:p>
    <w:p w14:paraId="1AF0E3ED"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Công thức dung lượng bù:</w:t>
      </w:r>
    </w:p>
    <w:p w14:paraId="2664CA99" w14:textId="6CBC087B" w:rsidR="00DA35CC" w:rsidRPr="00DA35CC" w:rsidRDefault="00DA35CC" w:rsidP="00DA35CC">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Qbù=Ptt*( tan(</w:t>
      </w:r>
      <w:r w:rsidRPr="00DA35CC">
        <w:rPr>
          <w:rFonts w:ascii="Cambria Math" w:hAnsi="Cambria Math" w:cs="Cambria Math"/>
          <w:sz w:val="26"/>
          <w:szCs w:val="26"/>
        </w:rPr>
        <w:t>𝜑</w:t>
      </w:r>
      <w:r w:rsidRPr="00DA35CC">
        <w:rPr>
          <w:rFonts w:asciiTheme="majorHAnsi" w:hAnsiTheme="majorHAnsi" w:cstheme="majorHAnsi"/>
          <w:sz w:val="26"/>
          <w:szCs w:val="26"/>
        </w:rPr>
        <w:t>1)- tan(</w:t>
      </w:r>
      <w:r w:rsidRPr="00DA35CC">
        <w:rPr>
          <w:rFonts w:ascii="Cambria Math" w:hAnsi="Cambria Math" w:cs="Cambria Math"/>
          <w:sz w:val="26"/>
          <w:szCs w:val="26"/>
        </w:rPr>
        <w:t>𝜑</w:t>
      </w:r>
      <w:r w:rsidRPr="00DA35CC">
        <w:rPr>
          <w:rFonts w:asciiTheme="majorHAnsi" w:hAnsiTheme="majorHAnsi" w:cstheme="majorHAnsi"/>
          <w:sz w:val="26"/>
          <w:szCs w:val="26"/>
        </w:rPr>
        <w:t>2))</w:t>
      </w:r>
    </w:p>
    <w:p w14:paraId="03BD1EB6" w14:textId="2F089087" w:rsid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Ta sử dụng 1 máy biến áp 500 Kva</w:t>
      </w:r>
    </w:p>
    <w:p w14:paraId="4B94D857" w14:textId="77777777" w:rsidR="00DA35CC" w:rsidRDefault="00DA35CC" w:rsidP="00DA35CC">
      <w:pPr>
        <w:jc w:val="both"/>
        <w:rPr>
          <w:rFonts w:asciiTheme="majorHAnsi" w:hAnsiTheme="majorHAnsi" w:cstheme="majorHAnsi"/>
          <w:sz w:val="26"/>
          <w:szCs w:val="26"/>
        </w:rPr>
      </w:pPr>
    </w:p>
    <w:p w14:paraId="0B938D8D" w14:textId="77777777" w:rsidR="00DA35CC" w:rsidRDefault="00DA35CC" w:rsidP="00DA35CC">
      <w:pPr>
        <w:jc w:val="both"/>
        <w:rPr>
          <w:rFonts w:asciiTheme="majorHAnsi" w:hAnsiTheme="majorHAnsi" w:cstheme="majorHAnsi"/>
          <w:sz w:val="26"/>
          <w:szCs w:val="26"/>
        </w:rPr>
      </w:pPr>
    </w:p>
    <w:p w14:paraId="33107264" w14:textId="77777777" w:rsidR="00DA35CC" w:rsidRDefault="00DA35CC" w:rsidP="00DA35CC">
      <w:pPr>
        <w:jc w:val="both"/>
        <w:rPr>
          <w:rFonts w:asciiTheme="majorHAnsi" w:hAnsiTheme="majorHAnsi" w:cstheme="majorHAnsi"/>
          <w:sz w:val="26"/>
          <w:szCs w:val="26"/>
        </w:rPr>
      </w:pPr>
    </w:p>
    <w:p w14:paraId="610A37A7" w14:textId="77777777" w:rsidR="00DA35CC" w:rsidRDefault="00DA35CC" w:rsidP="00DA35CC">
      <w:pPr>
        <w:jc w:val="both"/>
        <w:rPr>
          <w:rFonts w:asciiTheme="majorHAnsi" w:hAnsiTheme="majorHAnsi" w:cstheme="majorHAnsi"/>
          <w:sz w:val="26"/>
          <w:szCs w:val="26"/>
        </w:rPr>
      </w:pPr>
    </w:p>
    <w:p w14:paraId="5D9A46B0" w14:textId="77777777" w:rsidR="00DA35CC" w:rsidRPr="00DA35CC" w:rsidRDefault="00DA35CC" w:rsidP="00DA35CC">
      <w:pPr>
        <w:jc w:val="both"/>
        <w:rPr>
          <w:rFonts w:asciiTheme="majorHAnsi" w:hAnsiTheme="majorHAnsi" w:cstheme="majorHAnsi"/>
          <w:sz w:val="26"/>
          <w:szCs w:val="26"/>
        </w:rPr>
      </w:pPr>
    </w:p>
    <w:p w14:paraId="094FD867" w14:textId="77777777" w:rsidR="00DA35CC" w:rsidRDefault="00DA35CC" w:rsidP="00DA35CC">
      <w:pPr>
        <w:jc w:val="center"/>
        <w:rPr>
          <w:rFonts w:asciiTheme="majorHAnsi" w:hAnsiTheme="majorHAnsi" w:cstheme="majorHAnsi"/>
          <w:b/>
          <w:bCs/>
          <w:sz w:val="26"/>
          <w:szCs w:val="26"/>
        </w:rPr>
      </w:pPr>
      <w:r w:rsidRPr="00DA35CC">
        <w:rPr>
          <w:rFonts w:asciiTheme="majorHAnsi" w:hAnsiTheme="majorHAnsi" w:cstheme="majorHAnsi"/>
          <w:b/>
          <w:bCs/>
          <w:sz w:val="26"/>
          <w:szCs w:val="26"/>
        </w:rPr>
        <w:lastRenderedPageBreak/>
        <w:t>Ta có bảng sau</w:t>
      </w:r>
    </w:p>
    <w:tbl>
      <w:tblPr>
        <w:tblW w:w="995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05"/>
        <w:gridCol w:w="1019"/>
        <w:gridCol w:w="1019"/>
        <w:gridCol w:w="1019"/>
        <w:gridCol w:w="1020"/>
        <w:gridCol w:w="1019"/>
        <w:gridCol w:w="1019"/>
        <w:gridCol w:w="1019"/>
        <w:gridCol w:w="1020"/>
      </w:tblGrid>
      <w:tr w:rsidR="00DA35CC" w14:paraId="158F94E3" w14:textId="77777777" w:rsidTr="00A609C7">
        <w:trPr>
          <w:trHeight w:val="478"/>
        </w:trPr>
        <w:tc>
          <w:tcPr>
            <w:tcW w:w="1805" w:type="dxa"/>
          </w:tcPr>
          <w:p w14:paraId="37970F0F" w14:textId="77777777" w:rsidR="00DA35CC" w:rsidRDefault="00DA35CC" w:rsidP="00A678DD">
            <w:pPr>
              <w:pStyle w:val="TableParagraph"/>
              <w:ind w:left="107"/>
              <w:rPr>
                <w:sz w:val="26"/>
              </w:rPr>
            </w:pPr>
            <w:r>
              <w:rPr>
                <w:sz w:val="26"/>
              </w:rPr>
              <w:t>thời</w:t>
            </w:r>
            <w:r>
              <w:rPr>
                <w:spacing w:val="-6"/>
                <w:sz w:val="26"/>
              </w:rPr>
              <w:t xml:space="preserve"> </w:t>
            </w:r>
            <w:r>
              <w:rPr>
                <w:sz w:val="26"/>
              </w:rPr>
              <w:t>gian</w:t>
            </w:r>
            <w:r>
              <w:rPr>
                <w:spacing w:val="-5"/>
                <w:sz w:val="26"/>
              </w:rPr>
              <w:t xml:space="preserve"> </w:t>
            </w:r>
            <w:r>
              <w:rPr>
                <w:spacing w:val="-2"/>
                <w:sz w:val="26"/>
              </w:rPr>
              <w:t>(giờ)</w:t>
            </w:r>
          </w:p>
        </w:tc>
        <w:tc>
          <w:tcPr>
            <w:tcW w:w="1019" w:type="dxa"/>
          </w:tcPr>
          <w:p w14:paraId="39298133" w14:textId="77777777" w:rsidR="00DA35CC" w:rsidRDefault="00DA35CC" w:rsidP="002A76C5">
            <w:pPr>
              <w:pStyle w:val="TableParagraph"/>
              <w:jc w:val="center"/>
              <w:rPr>
                <w:sz w:val="26"/>
              </w:rPr>
            </w:pPr>
            <w:r>
              <w:rPr>
                <w:spacing w:val="-2"/>
                <w:sz w:val="26"/>
              </w:rPr>
              <w:t>0-</w:t>
            </w:r>
            <w:r>
              <w:rPr>
                <w:spacing w:val="-10"/>
                <w:sz w:val="26"/>
              </w:rPr>
              <w:t>3</w:t>
            </w:r>
          </w:p>
        </w:tc>
        <w:tc>
          <w:tcPr>
            <w:tcW w:w="1019" w:type="dxa"/>
          </w:tcPr>
          <w:p w14:paraId="084E57B3" w14:textId="77777777" w:rsidR="00DA35CC" w:rsidRDefault="00DA35CC" w:rsidP="002A76C5">
            <w:pPr>
              <w:pStyle w:val="TableParagraph"/>
              <w:jc w:val="center"/>
              <w:rPr>
                <w:sz w:val="26"/>
              </w:rPr>
            </w:pPr>
            <w:r>
              <w:rPr>
                <w:spacing w:val="-2"/>
                <w:sz w:val="26"/>
              </w:rPr>
              <w:t>3-</w:t>
            </w:r>
            <w:r>
              <w:rPr>
                <w:spacing w:val="-10"/>
                <w:sz w:val="26"/>
              </w:rPr>
              <w:t>6</w:t>
            </w:r>
          </w:p>
        </w:tc>
        <w:tc>
          <w:tcPr>
            <w:tcW w:w="1019" w:type="dxa"/>
          </w:tcPr>
          <w:p w14:paraId="40871D28" w14:textId="77777777" w:rsidR="00DA35CC" w:rsidRDefault="00DA35CC" w:rsidP="002A76C5">
            <w:pPr>
              <w:pStyle w:val="TableParagraph"/>
              <w:jc w:val="center"/>
              <w:rPr>
                <w:sz w:val="26"/>
              </w:rPr>
            </w:pPr>
            <w:r>
              <w:rPr>
                <w:spacing w:val="-2"/>
                <w:sz w:val="26"/>
              </w:rPr>
              <w:t>6-</w:t>
            </w:r>
            <w:r>
              <w:rPr>
                <w:spacing w:val="-10"/>
                <w:sz w:val="26"/>
              </w:rPr>
              <w:t>9</w:t>
            </w:r>
          </w:p>
        </w:tc>
        <w:tc>
          <w:tcPr>
            <w:tcW w:w="1020" w:type="dxa"/>
          </w:tcPr>
          <w:p w14:paraId="1A766B0A" w14:textId="77777777" w:rsidR="00DA35CC" w:rsidRDefault="00DA35CC" w:rsidP="002A76C5">
            <w:pPr>
              <w:pStyle w:val="TableParagraph"/>
              <w:jc w:val="center"/>
              <w:rPr>
                <w:sz w:val="26"/>
              </w:rPr>
            </w:pPr>
            <w:r>
              <w:rPr>
                <w:spacing w:val="-2"/>
                <w:sz w:val="26"/>
              </w:rPr>
              <w:t>9-</w:t>
            </w:r>
            <w:r>
              <w:rPr>
                <w:spacing w:val="-5"/>
                <w:sz w:val="26"/>
              </w:rPr>
              <w:t>12</w:t>
            </w:r>
          </w:p>
        </w:tc>
        <w:tc>
          <w:tcPr>
            <w:tcW w:w="1019" w:type="dxa"/>
          </w:tcPr>
          <w:p w14:paraId="4BF51A80" w14:textId="77777777" w:rsidR="00DA35CC" w:rsidRDefault="00DA35CC" w:rsidP="002A76C5">
            <w:pPr>
              <w:pStyle w:val="TableParagraph"/>
              <w:jc w:val="center"/>
              <w:rPr>
                <w:sz w:val="26"/>
              </w:rPr>
            </w:pPr>
            <w:r>
              <w:rPr>
                <w:spacing w:val="-2"/>
                <w:sz w:val="26"/>
              </w:rPr>
              <w:t>12-</w:t>
            </w:r>
            <w:r>
              <w:rPr>
                <w:spacing w:val="-5"/>
                <w:sz w:val="26"/>
              </w:rPr>
              <w:t>15</w:t>
            </w:r>
          </w:p>
        </w:tc>
        <w:tc>
          <w:tcPr>
            <w:tcW w:w="1019" w:type="dxa"/>
          </w:tcPr>
          <w:p w14:paraId="15067F5D" w14:textId="77777777" w:rsidR="00DA35CC" w:rsidRDefault="00DA35CC" w:rsidP="002A76C5">
            <w:pPr>
              <w:pStyle w:val="TableParagraph"/>
              <w:jc w:val="center"/>
              <w:rPr>
                <w:sz w:val="26"/>
              </w:rPr>
            </w:pPr>
            <w:r>
              <w:rPr>
                <w:spacing w:val="-2"/>
                <w:sz w:val="26"/>
              </w:rPr>
              <w:t>15-</w:t>
            </w:r>
            <w:r>
              <w:rPr>
                <w:spacing w:val="-5"/>
                <w:sz w:val="26"/>
              </w:rPr>
              <w:t>18</w:t>
            </w:r>
          </w:p>
        </w:tc>
        <w:tc>
          <w:tcPr>
            <w:tcW w:w="1019" w:type="dxa"/>
          </w:tcPr>
          <w:p w14:paraId="3550C49D" w14:textId="77777777" w:rsidR="00DA35CC" w:rsidRDefault="00DA35CC" w:rsidP="002A76C5">
            <w:pPr>
              <w:pStyle w:val="TableParagraph"/>
              <w:jc w:val="center"/>
              <w:rPr>
                <w:sz w:val="26"/>
              </w:rPr>
            </w:pPr>
            <w:r>
              <w:rPr>
                <w:spacing w:val="-2"/>
                <w:sz w:val="26"/>
              </w:rPr>
              <w:t>18-</w:t>
            </w:r>
            <w:r>
              <w:rPr>
                <w:spacing w:val="-5"/>
                <w:sz w:val="26"/>
              </w:rPr>
              <w:t>21</w:t>
            </w:r>
          </w:p>
        </w:tc>
        <w:tc>
          <w:tcPr>
            <w:tcW w:w="1020" w:type="dxa"/>
          </w:tcPr>
          <w:p w14:paraId="76938CDB" w14:textId="77777777" w:rsidR="00DA35CC" w:rsidRDefault="00DA35CC" w:rsidP="002A76C5">
            <w:pPr>
              <w:pStyle w:val="TableParagraph"/>
              <w:jc w:val="center"/>
              <w:rPr>
                <w:sz w:val="26"/>
              </w:rPr>
            </w:pPr>
            <w:r>
              <w:rPr>
                <w:spacing w:val="-2"/>
                <w:sz w:val="26"/>
              </w:rPr>
              <w:t>21-</w:t>
            </w:r>
            <w:r>
              <w:rPr>
                <w:spacing w:val="-5"/>
                <w:sz w:val="26"/>
              </w:rPr>
              <w:t>24</w:t>
            </w:r>
          </w:p>
        </w:tc>
      </w:tr>
      <w:tr w:rsidR="00DA35CC" w14:paraId="748E0753" w14:textId="77777777" w:rsidTr="00A609C7">
        <w:trPr>
          <w:trHeight w:val="414"/>
        </w:trPr>
        <w:tc>
          <w:tcPr>
            <w:tcW w:w="1805" w:type="dxa"/>
          </w:tcPr>
          <w:p w14:paraId="404F8E86" w14:textId="77777777" w:rsidR="00DA35CC" w:rsidRDefault="00DA35CC" w:rsidP="00A678DD">
            <w:pPr>
              <w:pStyle w:val="TableParagraph"/>
              <w:spacing w:before="0" w:line="305" w:lineRule="exact"/>
              <w:ind w:left="107"/>
              <w:rPr>
                <w:rFonts w:ascii="Cambria Math" w:eastAsia="Cambria Math"/>
                <w:sz w:val="26"/>
              </w:rPr>
            </w:pPr>
            <w:r>
              <w:rPr>
                <w:sz w:val="26"/>
              </w:rPr>
              <w:t>cos</w:t>
            </w:r>
            <w:r>
              <w:rPr>
                <w:spacing w:val="-2"/>
                <w:sz w:val="26"/>
              </w:rPr>
              <w:t xml:space="preserve"> </w:t>
            </w:r>
            <w:r>
              <w:rPr>
                <w:rFonts w:ascii="Cambria Math" w:eastAsia="Cambria Math"/>
                <w:spacing w:val="-4"/>
                <w:sz w:val="26"/>
              </w:rPr>
              <w:t>(𝜑1)</w:t>
            </w:r>
          </w:p>
        </w:tc>
        <w:tc>
          <w:tcPr>
            <w:tcW w:w="1019" w:type="dxa"/>
          </w:tcPr>
          <w:p w14:paraId="471B7E26" w14:textId="77777777" w:rsidR="00DA35CC" w:rsidRDefault="00DA35CC" w:rsidP="002A76C5">
            <w:pPr>
              <w:pStyle w:val="TableParagraph"/>
              <w:spacing w:before="11"/>
              <w:jc w:val="center"/>
              <w:rPr>
                <w:sz w:val="26"/>
              </w:rPr>
            </w:pPr>
            <w:r>
              <w:rPr>
                <w:spacing w:val="-4"/>
                <w:sz w:val="26"/>
              </w:rPr>
              <w:t>0.79</w:t>
            </w:r>
          </w:p>
        </w:tc>
        <w:tc>
          <w:tcPr>
            <w:tcW w:w="1019" w:type="dxa"/>
          </w:tcPr>
          <w:p w14:paraId="04C35EFC" w14:textId="77777777" w:rsidR="00DA35CC" w:rsidRDefault="00DA35CC" w:rsidP="002A76C5">
            <w:pPr>
              <w:pStyle w:val="TableParagraph"/>
              <w:spacing w:before="11"/>
              <w:jc w:val="center"/>
              <w:rPr>
                <w:sz w:val="26"/>
              </w:rPr>
            </w:pPr>
            <w:r>
              <w:rPr>
                <w:spacing w:val="-4"/>
                <w:sz w:val="26"/>
              </w:rPr>
              <w:t>0.85</w:t>
            </w:r>
          </w:p>
        </w:tc>
        <w:tc>
          <w:tcPr>
            <w:tcW w:w="1019" w:type="dxa"/>
          </w:tcPr>
          <w:p w14:paraId="561FA198" w14:textId="77777777" w:rsidR="00DA35CC" w:rsidRDefault="00DA35CC" w:rsidP="002A76C5">
            <w:pPr>
              <w:pStyle w:val="TableParagraph"/>
              <w:spacing w:before="11"/>
              <w:jc w:val="center"/>
              <w:rPr>
                <w:sz w:val="26"/>
              </w:rPr>
            </w:pPr>
            <w:r>
              <w:rPr>
                <w:spacing w:val="-4"/>
                <w:sz w:val="26"/>
              </w:rPr>
              <w:t>0.</w:t>
            </w:r>
            <w:r>
              <w:rPr>
                <w:spacing w:val="-4"/>
                <w:sz w:val="26"/>
                <w:lang w:val="en-US"/>
              </w:rPr>
              <w:t>8</w:t>
            </w:r>
          </w:p>
        </w:tc>
        <w:tc>
          <w:tcPr>
            <w:tcW w:w="1020" w:type="dxa"/>
          </w:tcPr>
          <w:p w14:paraId="168718F7" w14:textId="77777777" w:rsidR="00DA35CC" w:rsidRDefault="00DA35CC" w:rsidP="002A76C5">
            <w:pPr>
              <w:pStyle w:val="TableParagraph"/>
              <w:spacing w:before="11"/>
              <w:jc w:val="center"/>
              <w:rPr>
                <w:sz w:val="26"/>
              </w:rPr>
            </w:pPr>
            <w:r>
              <w:rPr>
                <w:spacing w:val="-4"/>
                <w:sz w:val="26"/>
              </w:rPr>
              <w:t>0.</w:t>
            </w:r>
            <w:r>
              <w:rPr>
                <w:spacing w:val="-4"/>
                <w:sz w:val="26"/>
                <w:lang w:val="en-US"/>
              </w:rPr>
              <w:t>8</w:t>
            </w:r>
          </w:p>
        </w:tc>
        <w:tc>
          <w:tcPr>
            <w:tcW w:w="1019" w:type="dxa"/>
          </w:tcPr>
          <w:p w14:paraId="57D57FEA" w14:textId="77777777" w:rsidR="00DA35CC" w:rsidRDefault="00DA35CC" w:rsidP="002A76C5">
            <w:pPr>
              <w:pStyle w:val="TableParagraph"/>
              <w:spacing w:before="11"/>
              <w:jc w:val="center"/>
              <w:rPr>
                <w:sz w:val="26"/>
              </w:rPr>
            </w:pPr>
            <w:r>
              <w:rPr>
                <w:spacing w:val="-4"/>
                <w:sz w:val="26"/>
              </w:rPr>
              <w:t>0.82</w:t>
            </w:r>
          </w:p>
        </w:tc>
        <w:tc>
          <w:tcPr>
            <w:tcW w:w="1019" w:type="dxa"/>
          </w:tcPr>
          <w:p w14:paraId="34991916" w14:textId="77777777" w:rsidR="00DA35CC" w:rsidRDefault="00DA35CC" w:rsidP="002A76C5">
            <w:pPr>
              <w:pStyle w:val="TableParagraph"/>
              <w:spacing w:before="11"/>
              <w:jc w:val="center"/>
              <w:rPr>
                <w:sz w:val="26"/>
              </w:rPr>
            </w:pPr>
            <w:r>
              <w:rPr>
                <w:spacing w:val="-4"/>
                <w:sz w:val="26"/>
              </w:rPr>
              <w:t>0.7</w:t>
            </w:r>
            <w:r>
              <w:rPr>
                <w:spacing w:val="-4"/>
                <w:sz w:val="26"/>
                <w:lang w:val="en-US"/>
              </w:rPr>
              <w:t>9</w:t>
            </w:r>
          </w:p>
        </w:tc>
        <w:tc>
          <w:tcPr>
            <w:tcW w:w="1019" w:type="dxa"/>
          </w:tcPr>
          <w:p w14:paraId="70643C1A" w14:textId="77777777" w:rsidR="00DA35CC" w:rsidRDefault="00DA35CC" w:rsidP="002A76C5">
            <w:pPr>
              <w:pStyle w:val="TableParagraph"/>
              <w:spacing w:before="11"/>
              <w:jc w:val="center"/>
              <w:rPr>
                <w:sz w:val="26"/>
              </w:rPr>
            </w:pPr>
            <w:r>
              <w:rPr>
                <w:spacing w:val="-4"/>
                <w:sz w:val="26"/>
              </w:rPr>
              <w:t>0.7</w:t>
            </w:r>
            <w:r>
              <w:rPr>
                <w:spacing w:val="-4"/>
                <w:sz w:val="26"/>
                <w:lang w:val="en-US"/>
              </w:rPr>
              <w:t>9</w:t>
            </w:r>
          </w:p>
        </w:tc>
        <w:tc>
          <w:tcPr>
            <w:tcW w:w="1020" w:type="dxa"/>
          </w:tcPr>
          <w:p w14:paraId="5062ACDA" w14:textId="77777777" w:rsidR="00DA35CC" w:rsidRDefault="00DA35CC" w:rsidP="002A76C5">
            <w:pPr>
              <w:pStyle w:val="TableParagraph"/>
              <w:spacing w:before="11"/>
              <w:jc w:val="center"/>
              <w:rPr>
                <w:sz w:val="26"/>
              </w:rPr>
            </w:pPr>
            <w:r>
              <w:rPr>
                <w:spacing w:val="-4"/>
                <w:sz w:val="26"/>
              </w:rPr>
              <w:t>0.82</w:t>
            </w:r>
          </w:p>
        </w:tc>
      </w:tr>
      <w:tr w:rsidR="00DA35CC" w:rsidRPr="008140ED" w14:paraId="0FC842A5" w14:textId="77777777" w:rsidTr="00A609C7">
        <w:trPr>
          <w:trHeight w:val="419"/>
        </w:trPr>
        <w:tc>
          <w:tcPr>
            <w:tcW w:w="1805" w:type="dxa"/>
          </w:tcPr>
          <w:p w14:paraId="07BBFD15" w14:textId="77777777" w:rsidR="00DA35CC" w:rsidRDefault="00DA35CC" w:rsidP="00A678DD">
            <w:pPr>
              <w:pStyle w:val="TableParagraph"/>
              <w:spacing w:before="1"/>
              <w:ind w:left="107"/>
              <w:rPr>
                <w:sz w:val="17"/>
              </w:rPr>
            </w:pPr>
            <w:r>
              <w:rPr>
                <w:spacing w:val="-2"/>
                <w:position w:val="2"/>
                <w:sz w:val="26"/>
              </w:rPr>
              <w:t>P</w:t>
            </w:r>
            <w:r>
              <w:rPr>
                <w:spacing w:val="-2"/>
                <w:sz w:val="17"/>
              </w:rPr>
              <w:t>LOAD</w:t>
            </w:r>
          </w:p>
        </w:tc>
        <w:tc>
          <w:tcPr>
            <w:tcW w:w="1019" w:type="dxa"/>
          </w:tcPr>
          <w:p w14:paraId="51E8C0E8" w14:textId="77777777" w:rsidR="00DA35CC" w:rsidRPr="00FD6450" w:rsidRDefault="00DA35CC" w:rsidP="002A76C5">
            <w:pPr>
              <w:pStyle w:val="TableParagraph"/>
              <w:jc w:val="center"/>
              <w:rPr>
                <w:sz w:val="26"/>
                <w:lang w:val="vi-VN"/>
              </w:rPr>
            </w:pPr>
            <w:r>
              <w:rPr>
                <w:spacing w:val="-5"/>
                <w:sz w:val="26"/>
                <w:lang w:val="en-US"/>
              </w:rPr>
              <w:t>130</w:t>
            </w:r>
          </w:p>
        </w:tc>
        <w:tc>
          <w:tcPr>
            <w:tcW w:w="1019" w:type="dxa"/>
          </w:tcPr>
          <w:p w14:paraId="693D598C" w14:textId="77777777" w:rsidR="00DA35CC" w:rsidRPr="008140ED" w:rsidRDefault="00DA35CC" w:rsidP="002A76C5">
            <w:pPr>
              <w:pStyle w:val="TableParagraph"/>
              <w:jc w:val="center"/>
              <w:rPr>
                <w:sz w:val="26"/>
                <w:lang w:val="vi-VN"/>
              </w:rPr>
            </w:pPr>
            <w:r>
              <w:rPr>
                <w:spacing w:val="-4"/>
                <w:sz w:val="26"/>
                <w:lang w:val="en-US"/>
              </w:rPr>
              <w:t>300</w:t>
            </w:r>
          </w:p>
        </w:tc>
        <w:tc>
          <w:tcPr>
            <w:tcW w:w="1019" w:type="dxa"/>
          </w:tcPr>
          <w:p w14:paraId="71A144D2" w14:textId="1B6FBF7E" w:rsidR="00DA35CC" w:rsidRPr="008140ED" w:rsidRDefault="0094085D" w:rsidP="002A76C5">
            <w:pPr>
              <w:pStyle w:val="TableParagraph"/>
              <w:jc w:val="center"/>
              <w:rPr>
                <w:sz w:val="26"/>
                <w:lang w:val="vi-VN"/>
              </w:rPr>
            </w:pPr>
            <w:r>
              <w:rPr>
                <w:spacing w:val="-5"/>
                <w:sz w:val="26"/>
                <w:lang w:val="en-US"/>
              </w:rPr>
              <w:t>36</w:t>
            </w:r>
            <w:r w:rsidR="00DA35CC">
              <w:rPr>
                <w:spacing w:val="-5"/>
                <w:sz w:val="26"/>
                <w:lang w:val="en-US"/>
              </w:rPr>
              <w:t>0</w:t>
            </w:r>
          </w:p>
        </w:tc>
        <w:tc>
          <w:tcPr>
            <w:tcW w:w="1020" w:type="dxa"/>
          </w:tcPr>
          <w:p w14:paraId="52DA1AE2" w14:textId="77777777" w:rsidR="00DA35CC" w:rsidRPr="008140ED" w:rsidRDefault="00DA35CC" w:rsidP="002A76C5">
            <w:pPr>
              <w:pStyle w:val="TableParagraph"/>
              <w:jc w:val="center"/>
              <w:rPr>
                <w:sz w:val="26"/>
                <w:lang w:val="vi-VN"/>
              </w:rPr>
            </w:pPr>
            <w:r>
              <w:rPr>
                <w:spacing w:val="-5"/>
                <w:sz w:val="26"/>
                <w:lang w:val="en-US"/>
              </w:rPr>
              <w:t>270</w:t>
            </w:r>
          </w:p>
        </w:tc>
        <w:tc>
          <w:tcPr>
            <w:tcW w:w="1019" w:type="dxa"/>
          </w:tcPr>
          <w:p w14:paraId="14462DD7" w14:textId="77777777" w:rsidR="00DA35CC" w:rsidRPr="008140ED" w:rsidRDefault="00DA35CC" w:rsidP="002A76C5">
            <w:pPr>
              <w:pStyle w:val="TableParagraph"/>
              <w:jc w:val="center"/>
              <w:rPr>
                <w:sz w:val="26"/>
                <w:lang w:val="vi-VN"/>
              </w:rPr>
            </w:pPr>
            <w:r>
              <w:rPr>
                <w:spacing w:val="-5"/>
                <w:sz w:val="26"/>
                <w:lang w:val="en-US"/>
              </w:rPr>
              <w:t>230</w:t>
            </w:r>
          </w:p>
        </w:tc>
        <w:tc>
          <w:tcPr>
            <w:tcW w:w="1019" w:type="dxa"/>
          </w:tcPr>
          <w:p w14:paraId="63594D7F" w14:textId="77777777" w:rsidR="00DA35CC" w:rsidRPr="008140ED" w:rsidRDefault="00DA35CC" w:rsidP="002A76C5">
            <w:pPr>
              <w:pStyle w:val="TableParagraph"/>
              <w:jc w:val="center"/>
              <w:rPr>
                <w:sz w:val="26"/>
                <w:lang w:val="vi-VN"/>
              </w:rPr>
            </w:pPr>
            <w:r>
              <w:rPr>
                <w:spacing w:val="-5"/>
                <w:sz w:val="26"/>
                <w:lang w:val="en-US"/>
              </w:rPr>
              <w:t>330</w:t>
            </w:r>
          </w:p>
        </w:tc>
        <w:tc>
          <w:tcPr>
            <w:tcW w:w="1019" w:type="dxa"/>
          </w:tcPr>
          <w:p w14:paraId="73FEEA68" w14:textId="77777777" w:rsidR="00DA35CC" w:rsidRPr="008140ED" w:rsidRDefault="00DA35CC" w:rsidP="002A76C5">
            <w:pPr>
              <w:pStyle w:val="TableParagraph"/>
              <w:jc w:val="center"/>
              <w:rPr>
                <w:sz w:val="26"/>
                <w:lang w:val="vi-VN"/>
              </w:rPr>
            </w:pPr>
            <w:r>
              <w:rPr>
                <w:spacing w:val="-5"/>
                <w:sz w:val="26"/>
                <w:lang w:val="en-US"/>
              </w:rPr>
              <w:t>310</w:t>
            </w:r>
          </w:p>
        </w:tc>
        <w:tc>
          <w:tcPr>
            <w:tcW w:w="1020" w:type="dxa"/>
          </w:tcPr>
          <w:p w14:paraId="15739FDB" w14:textId="77777777" w:rsidR="00DA35CC" w:rsidRPr="008140ED" w:rsidRDefault="00DA35CC" w:rsidP="002A76C5">
            <w:pPr>
              <w:pStyle w:val="TableParagraph"/>
              <w:jc w:val="center"/>
              <w:rPr>
                <w:sz w:val="26"/>
                <w:lang w:val="vi-VN"/>
              </w:rPr>
            </w:pPr>
            <w:r>
              <w:rPr>
                <w:spacing w:val="-5"/>
                <w:sz w:val="26"/>
              </w:rPr>
              <w:t>230</w:t>
            </w:r>
          </w:p>
        </w:tc>
      </w:tr>
      <w:tr w:rsidR="00DA35CC" w:rsidRPr="008140ED" w14:paraId="5D55A649" w14:textId="77777777" w:rsidTr="00A609C7">
        <w:trPr>
          <w:trHeight w:val="411"/>
        </w:trPr>
        <w:tc>
          <w:tcPr>
            <w:tcW w:w="1805" w:type="dxa"/>
          </w:tcPr>
          <w:p w14:paraId="10B15C42" w14:textId="77777777" w:rsidR="00DA35CC" w:rsidRDefault="00DA35CC" w:rsidP="00A678DD">
            <w:pPr>
              <w:pStyle w:val="TableParagraph"/>
              <w:spacing w:before="1"/>
              <w:ind w:left="107"/>
              <w:rPr>
                <w:sz w:val="17"/>
              </w:rPr>
            </w:pPr>
            <w:r>
              <w:rPr>
                <w:spacing w:val="-5"/>
                <w:position w:val="2"/>
                <w:sz w:val="26"/>
              </w:rPr>
              <w:t>Q</w:t>
            </w:r>
            <w:r>
              <w:rPr>
                <w:spacing w:val="-5"/>
                <w:sz w:val="17"/>
              </w:rPr>
              <w:t>bù</w:t>
            </w:r>
          </w:p>
        </w:tc>
        <w:tc>
          <w:tcPr>
            <w:tcW w:w="1019" w:type="dxa"/>
          </w:tcPr>
          <w:p w14:paraId="7F2CF8CF" w14:textId="77777777" w:rsidR="00DA35CC" w:rsidRPr="00FD6450" w:rsidRDefault="00DA35CC" w:rsidP="002A76C5">
            <w:pPr>
              <w:pStyle w:val="TableParagraph"/>
              <w:jc w:val="center"/>
              <w:rPr>
                <w:b/>
                <w:sz w:val="26"/>
                <w:lang w:val="vi-VN"/>
              </w:rPr>
            </w:pPr>
            <w:r>
              <w:rPr>
                <w:b/>
                <w:sz w:val="26"/>
                <w:lang w:val="vi-VN"/>
              </w:rPr>
              <w:t>58.3</w:t>
            </w:r>
          </w:p>
        </w:tc>
        <w:tc>
          <w:tcPr>
            <w:tcW w:w="1019" w:type="dxa"/>
          </w:tcPr>
          <w:p w14:paraId="7B521D2C" w14:textId="77777777" w:rsidR="00DA35CC" w:rsidRPr="008140ED" w:rsidRDefault="00DA35CC" w:rsidP="002A76C5">
            <w:pPr>
              <w:pStyle w:val="TableParagraph"/>
              <w:jc w:val="center"/>
              <w:rPr>
                <w:b/>
                <w:sz w:val="26"/>
                <w:lang w:val="vi-VN"/>
              </w:rPr>
            </w:pPr>
            <w:r>
              <w:rPr>
                <w:b/>
                <w:sz w:val="26"/>
              </w:rPr>
              <w:t>87</w:t>
            </w:r>
            <w:r>
              <w:rPr>
                <w:b/>
                <w:sz w:val="26"/>
                <w:lang w:val="vi-VN"/>
              </w:rPr>
              <w:t>.5</w:t>
            </w:r>
          </w:p>
        </w:tc>
        <w:tc>
          <w:tcPr>
            <w:tcW w:w="1019" w:type="dxa"/>
          </w:tcPr>
          <w:p w14:paraId="18362A7B" w14:textId="265F97DB" w:rsidR="00DA35CC" w:rsidRPr="00D00A00" w:rsidRDefault="00DA35CC" w:rsidP="002A76C5">
            <w:pPr>
              <w:pStyle w:val="TableParagraph"/>
              <w:jc w:val="center"/>
              <w:rPr>
                <w:b/>
                <w:sz w:val="26"/>
                <w:lang w:val="en-US"/>
              </w:rPr>
            </w:pPr>
            <w:r>
              <w:rPr>
                <w:b/>
                <w:sz w:val="26"/>
              </w:rPr>
              <w:t>1</w:t>
            </w:r>
            <w:r w:rsidR="00D00A00">
              <w:rPr>
                <w:b/>
                <w:sz w:val="26"/>
                <w:lang w:val="en-US"/>
              </w:rPr>
              <w:t>51.9</w:t>
            </w:r>
          </w:p>
        </w:tc>
        <w:tc>
          <w:tcPr>
            <w:tcW w:w="1020" w:type="dxa"/>
          </w:tcPr>
          <w:p w14:paraId="71087025" w14:textId="77777777" w:rsidR="00DA35CC" w:rsidRPr="008140ED" w:rsidRDefault="00DA35CC" w:rsidP="002A76C5">
            <w:pPr>
              <w:pStyle w:val="TableParagraph"/>
              <w:jc w:val="center"/>
              <w:rPr>
                <w:b/>
                <w:sz w:val="26"/>
                <w:lang w:val="vi-VN"/>
              </w:rPr>
            </w:pPr>
            <w:r>
              <w:rPr>
                <w:b/>
                <w:sz w:val="26"/>
              </w:rPr>
              <w:t>113</w:t>
            </w:r>
            <w:r>
              <w:rPr>
                <w:b/>
                <w:sz w:val="26"/>
                <w:lang w:val="vi-VN"/>
              </w:rPr>
              <w:t>.9</w:t>
            </w:r>
          </w:p>
        </w:tc>
        <w:tc>
          <w:tcPr>
            <w:tcW w:w="1019" w:type="dxa"/>
          </w:tcPr>
          <w:p w14:paraId="6BC335DF" w14:textId="77777777" w:rsidR="00DA35CC" w:rsidRPr="008140ED" w:rsidRDefault="00DA35CC" w:rsidP="002A76C5">
            <w:pPr>
              <w:pStyle w:val="TableParagraph"/>
              <w:jc w:val="center"/>
              <w:rPr>
                <w:b/>
                <w:sz w:val="26"/>
                <w:lang w:val="vi-VN"/>
              </w:rPr>
            </w:pPr>
            <w:r>
              <w:rPr>
                <w:b/>
                <w:sz w:val="26"/>
              </w:rPr>
              <w:t>85</w:t>
            </w:r>
            <w:r>
              <w:rPr>
                <w:b/>
                <w:sz w:val="26"/>
                <w:lang w:val="vi-VN"/>
              </w:rPr>
              <w:t>.1</w:t>
            </w:r>
          </w:p>
        </w:tc>
        <w:tc>
          <w:tcPr>
            <w:tcW w:w="1019" w:type="dxa"/>
          </w:tcPr>
          <w:p w14:paraId="3AF6A4B9" w14:textId="77777777" w:rsidR="00DA35CC" w:rsidRPr="008140ED" w:rsidRDefault="00DA35CC" w:rsidP="002A76C5">
            <w:pPr>
              <w:pStyle w:val="TableParagraph"/>
              <w:jc w:val="center"/>
              <w:rPr>
                <w:b/>
                <w:sz w:val="26"/>
                <w:lang w:val="vi-VN"/>
              </w:rPr>
            </w:pPr>
            <w:r>
              <w:rPr>
                <w:b/>
                <w:sz w:val="26"/>
              </w:rPr>
              <w:t>147</w:t>
            </w:r>
            <w:r>
              <w:rPr>
                <w:b/>
                <w:sz w:val="26"/>
                <w:lang w:val="vi-VN"/>
              </w:rPr>
              <w:t>.9</w:t>
            </w:r>
          </w:p>
        </w:tc>
        <w:tc>
          <w:tcPr>
            <w:tcW w:w="1019" w:type="dxa"/>
          </w:tcPr>
          <w:p w14:paraId="231A18A9" w14:textId="77777777" w:rsidR="00DA35CC" w:rsidRPr="008140ED" w:rsidRDefault="00DA35CC" w:rsidP="002A76C5">
            <w:pPr>
              <w:pStyle w:val="TableParagraph"/>
              <w:jc w:val="center"/>
              <w:rPr>
                <w:b/>
                <w:sz w:val="26"/>
                <w:lang w:val="vi-VN"/>
              </w:rPr>
            </w:pPr>
            <w:r>
              <w:rPr>
                <w:b/>
                <w:sz w:val="26"/>
              </w:rPr>
              <w:t>138</w:t>
            </w:r>
            <w:r>
              <w:rPr>
                <w:b/>
                <w:sz w:val="26"/>
                <w:lang w:val="vi-VN"/>
              </w:rPr>
              <w:t>.9</w:t>
            </w:r>
          </w:p>
        </w:tc>
        <w:tc>
          <w:tcPr>
            <w:tcW w:w="1020" w:type="dxa"/>
          </w:tcPr>
          <w:p w14:paraId="3B30E1DD" w14:textId="77777777" w:rsidR="00DA35CC" w:rsidRPr="008140ED" w:rsidRDefault="00DA35CC" w:rsidP="002A76C5">
            <w:pPr>
              <w:pStyle w:val="TableParagraph"/>
              <w:jc w:val="center"/>
              <w:rPr>
                <w:b/>
                <w:sz w:val="26"/>
                <w:lang w:val="vi-VN"/>
              </w:rPr>
            </w:pPr>
            <w:r>
              <w:rPr>
                <w:b/>
                <w:sz w:val="26"/>
              </w:rPr>
              <w:t>85</w:t>
            </w:r>
            <w:r>
              <w:rPr>
                <w:b/>
                <w:sz w:val="26"/>
                <w:lang w:val="vi-VN"/>
              </w:rPr>
              <w:t>.1</w:t>
            </w:r>
          </w:p>
        </w:tc>
      </w:tr>
      <w:tr w:rsidR="00DA35CC" w14:paraId="1C4D6E07" w14:textId="77777777" w:rsidTr="00A609C7">
        <w:trPr>
          <w:trHeight w:val="417"/>
        </w:trPr>
        <w:tc>
          <w:tcPr>
            <w:tcW w:w="1805" w:type="dxa"/>
          </w:tcPr>
          <w:p w14:paraId="39D937E7" w14:textId="77777777" w:rsidR="00DA35CC" w:rsidRDefault="00DA35CC" w:rsidP="00A678DD">
            <w:pPr>
              <w:pStyle w:val="TableParagraph"/>
              <w:spacing w:before="1"/>
              <w:ind w:left="107"/>
              <w:rPr>
                <w:sz w:val="17"/>
              </w:rPr>
            </w:pPr>
            <w:r>
              <w:rPr>
                <w:spacing w:val="-4"/>
                <w:position w:val="2"/>
                <w:sz w:val="26"/>
              </w:rPr>
              <w:t>Q</w:t>
            </w:r>
            <w:r>
              <w:rPr>
                <w:spacing w:val="-4"/>
                <w:sz w:val="17"/>
              </w:rPr>
              <w:t>nền</w:t>
            </w:r>
          </w:p>
        </w:tc>
        <w:tc>
          <w:tcPr>
            <w:tcW w:w="1019" w:type="dxa"/>
          </w:tcPr>
          <w:p w14:paraId="5D427CA5" w14:textId="77777777" w:rsidR="00DA35CC" w:rsidRDefault="00DA35CC" w:rsidP="002A76C5">
            <w:pPr>
              <w:pStyle w:val="TableParagraph"/>
              <w:jc w:val="center"/>
              <w:rPr>
                <w:sz w:val="26"/>
              </w:rPr>
            </w:pPr>
            <w:r>
              <w:rPr>
                <w:spacing w:val="-5"/>
                <w:sz w:val="26"/>
                <w:lang w:val="en-US"/>
              </w:rPr>
              <w:t>60</w:t>
            </w:r>
          </w:p>
        </w:tc>
        <w:tc>
          <w:tcPr>
            <w:tcW w:w="1019" w:type="dxa"/>
          </w:tcPr>
          <w:p w14:paraId="5AB4BD13" w14:textId="77777777" w:rsidR="00DA35CC" w:rsidRDefault="00DA35CC" w:rsidP="002A76C5">
            <w:pPr>
              <w:pStyle w:val="TableParagraph"/>
              <w:jc w:val="center"/>
              <w:rPr>
                <w:sz w:val="26"/>
              </w:rPr>
            </w:pPr>
            <w:r>
              <w:rPr>
                <w:spacing w:val="-5"/>
                <w:sz w:val="26"/>
                <w:lang w:val="en-US"/>
              </w:rPr>
              <w:t>60</w:t>
            </w:r>
          </w:p>
        </w:tc>
        <w:tc>
          <w:tcPr>
            <w:tcW w:w="1019" w:type="dxa"/>
          </w:tcPr>
          <w:p w14:paraId="62C67AC3" w14:textId="77777777" w:rsidR="00DA35CC" w:rsidRDefault="00DA35CC" w:rsidP="002A76C5">
            <w:pPr>
              <w:pStyle w:val="TableParagraph"/>
              <w:jc w:val="center"/>
              <w:rPr>
                <w:sz w:val="26"/>
              </w:rPr>
            </w:pPr>
            <w:r>
              <w:rPr>
                <w:spacing w:val="-5"/>
                <w:sz w:val="26"/>
                <w:lang w:val="en-US"/>
              </w:rPr>
              <w:t>60</w:t>
            </w:r>
          </w:p>
        </w:tc>
        <w:tc>
          <w:tcPr>
            <w:tcW w:w="1020" w:type="dxa"/>
          </w:tcPr>
          <w:p w14:paraId="73606427" w14:textId="77777777" w:rsidR="00DA35CC" w:rsidRDefault="00DA35CC" w:rsidP="002A76C5">
            <w:pPr>
              <w:pStyle w:val="TableParagraph"/>
              <w:jc w:val="center"/>
              <w:rPr>
                <w:sz w:val="26"/>
              </w:rPr>
            </w:pPr>
            <w:r>
              <w:rPr>
                <w:spacing w:val="-5"/>
                <w:sz w:val="26"/>
                <w:lang w:val="en-US"/>
              </w:rPr>
              <w:t>60</w:t>
            </w:r>
          </w:p>
        </w:tc>
        <w:tc>
          <w:tcPr>
            <w:tcW w:w="1019" w:type="dxa"/>
          </w:tcPr>
          <w:p w14:paraId="53EF19CA" w14:textId="77777777" w:rsidR="00DA35CC" w:rsidRDefault="00DA35CC" w:rsidP="002A76C5">
            <w:pPr>
              <w:pStyle w:val="TableParagraph"/>
              <w:jc w:val="center"/>
              <w:rPr>
                <w:sz w:val="26"/>
              </w:rPr>
            </w:pPr>
            <w:r>
              <w:rPr>
                <w:spacing w:val="-5"/>
                <w:sz w:val="26"/>
                <w:lang w:val="en-US"/>
              </w:rPr>
              <w:t>60</w:t>
            </w:r>
          </w:p>
        </w:tc>
        <w:tc>
          <w:tcPr>
            <w:tcW w:w="1019" w:type="dxa"/>
          </w:tcPr>
          <w:p w14:paraId="16BD2A56" w14:textId="77777777" w:rsidR="00DA35CC" w:rsidRDefault="00DA35CC" w:rsidP="002A76C5">
            <w:pPr>
              <w:pStyle w:val="TableParagraph"/>
              <w:jc w:val="center"/>
              <w:rPr>
                <w:sz w:val="26"/>
              </w:rPr>
            </w:pPr>
            <w:r>
              <w:rPr>
                <w:spacing w:val="-5"/>
                <w:sz w:val="26"/>
                <w:lang w:val="en-US"/>
              </w:rPr>
              <w:t>60</w:t>
            </w:r>
          </w:p>
        </w:tc>
        <w:tc>
          <w:tcPr>
            <w:tcW w:w="1019" w:type="dxa"/>
          </w:tcPr>
          <w:p w14:paraId="720DD172" w14:textId="77777777" w:rsidR="00DA35CC" w:rsidRDefault="00DA35CC" w:rsidP="002A76C5">
            <w:pPr>
              <w:pStyle w:val="TableParagraph"/>
              <w:jc w:val="center"/>
              <w:rPr>
                <w:sz w:val="26"/>
              </w:rPr>
            </w:pPr>
            <w:r>
              <w:rPr>
                <w:spacing w:val="-5"/>
                <w:sz w:val="26"/>
                <w:lang w:val="en-US"/>
              </w:rPr>
              <w:t>60</w:t>
            </w:r>
          </w:p>
        </w:tc>
        <w:tc>
          <w:tcPr>
            <w:tcW w:w="1020" w:type="dxa"/>
          </w:tcPr>
          <w:p w14:paraId="17290910" w14:textId="77777777" w:rsidR="00DA35CC" w:rsidRDefault="00DA35CC" w:rsidP="002A76C5">
            <w:pPr>
              <w:pStyle w:val="TableParagraph"/>
              <w:jc w:val="center"/>
              <w:rPr>
                <w:sz w:val="26"/>
              </w:rPr>
            </w:pPr>
            <w:r>
              <w:rPr>
                <w:spacing w:val="-5"/>
                <w:sz w:val="26"/>
                <w:lang w:val="en-US"/>
              </w:rPr>
              <w:t>60</w:t>
            </w:r>
          </w:p>
        </w:tc>
      </w:tr>
      <w:tr w:rsidR="00DA35CC" w:rsidRPr="008140ED" w14:paraId="6917B8C9" w14:textId="77777777" w:rsidTr="00A609C7">
        <w:trPr>
          <w:trHeight w:val="409"/>
        </w:trPr>
        <w:tc>
          <w:tcPr>
            <w:tcW w:w="1805" w:type="dxa"/>
          </w:tcPr>
          <w:p w14:paraId="6182B365" w14:textId="77777777" w:rsidR="00DA35CC" w:rsidRDefault="00DA35CC" w:rsidP="00A678DD">
            <w:pPr>
              <w:pStyle w:val="TableParagraph"/>
              <w:ind w:left="107"/>
              <w:rPr>
                <w:sz w:val="26"/>
              </w:rPr>
            </w:pPr>
            <w:r>
              <w:rPr>
                <w:sz w:val="26"/>
              </w:rPr>
              <w:t>Q</w:t>
            </w:r>
            <w:r>
              <w:rPr>
                <w:spacing w:val="-4"/>
                <w:sz w:val="26"/>
              </w:rPr>
              <w:t xml:space="preserve"> </w:t>
            </w:r>
            <w:r>
              <w:rPr>
                <w:sz w:val="26"/>
              </w:rPr>
              <w:t>bù</w:t>
            </w:r>
            <w:r>
              <w:rPr>
                <w:spacing w:val="-3"/>
                <w:sz w:val="26"/>
              </w:rPr>
              <w:t xml:space="preserve"> </w:t>
            </w:r>
            <w:r>
              <w:rPr>
                <w:sz w:val="26"/>
              </w:rPr>
              <w:t>ứng</w:t>
            </w:r>
            <w:r>
              <w:rPr>
                <w:spacing w:val="-4"/>
                <w:sz w:val="26"/>
              </w:rPr>
              <w:t xml:space="preserve"> động</w:t>
            </w:r>
          </w:p>
        </w:tc>
        <w:tc>
          <w:tcPr>
            <w:tcW w:w="1019" w:type="dxa"/>
          </w:tcPr>
          <w:p w14:paraId="6E291403" w14:textId="77777777" w:rsidR="00DA35CC" w:rsidRPr="00FD6450" w:rsidRDefault="00DA35CC" w:rsidP="002A76C5">
            <w:pPr>
              <w:pStyle w:val="TableParagraph"/>
              <w:jc w:val="center"/>
              <w:rPr>
                <w:sz w:val="26"/>
                <w:lang w:val="vi-VN"/>
              </w:rPr>
            </w:pPr>
            <w:r>
              <w:rPr>
                <w:sz w:val="26"/>
                <w:lang w:val="vi-VN"/>
              </w:rPr>
              <w:t>0</w:t>
            </w:r>
          </w:p>
        </w:tc>
        <w:tc>
          <w:tcPr>
            <w:tcW w:w="1019" w:type="dxa"/>
          </w:tcPr>
          <w:p w14:paraId="38F1ADA1" w14:textId="77777777" w:rsidR="00DA35CC" w:rsidRPr="008140ED" w:rsidRDefault="00DA35CC" w:rsidP="002A76C5">
            <w:pPr>
              <w:pStyle w:val="TableParagraph"/>
              <w:jc w:val="center"/>
              <w:rPr>
                <w:sz w:val="26"/>
                <w:lang w:val="vi-VN"/>
              </w:rPr>
            </w:pPr>
            <w:r>
              <w:rPr>
                <w:spacing w:val="-2"/>
                <w:sz w:val="26"/>
                <w:lang w:val="en-US"/>
              </w:rPr>
              <w:t>27</w:t>
            </w:r>
            <w:r>
              <w:rPr>
                <w:spacing w:val="-2"/>
                <w:sz w:val="26"/>
                <w:lang w:val="vi-VN"/>
              </w:rPr>
              <w:t>.5</w:t>
            </w:r>
          </w:p>
        </w:tc>
        <w:tc>
          <w:tcPr>
            <w:tcW w:w="1019" w:type="dxa"/>
          </w:tcPr>
          <w:p w14:paraId="2A9EBAC1" w14:textId="2743A93F" w:rsidR="00DA35CC" w:rsidRPr="00D00A00" w:rsidRDefault="00D00A00" w:rsidP="002A76C5">
            <w:pPr>
              <w:pStyle w:val="TableParagraph"/>
              <w:jc w:val="center"/>
              <w:rPr>
                <w:sz w:val="26"/>
                <w:lang w:val="en-US"/>
              </w:rPr>
            </w:pPr>
            <w:r>
              <w:rPr>
                <w:spacing w:val="-10"/>
                <w:sz w:val="26"/>
                <w:lang w:val="en-US"/>
              </w:rPr>
              <w:t>91.9</w:t>
            </w:r>
          </w:p>
        </w:tc>
        <w:tc>
          <w:tcPr>
            <w:tcW w:w="1020" w:type="dxa"/>
          </w:tcPr>
          <w:p w14:paraId="266F399C" w14:textId="77777777" w:rsidR="00DA35CC" w:rsidRPr="008140ED" w:rsidRDefault="00DA35CC" w:rsidP="002A76C5">
            <w:pPr>
              <w:pStyle w:val="TableParagraph"/>
              <w:jc w:val="center"/>
              <w:rPr>
                <w:sz w:val="26"/>
                <w:lang w:val="vi-VN"/>
              </w:rPr>
            </w:pPr>
            <w:r>
              <w:rPr>
                <w:sz w:val="26"/>
                <w:lang w:val="en-US"/>
              </w:rPr>
              <w:t>53</w:t>
            </w:r>
            <w:r>
              <w:rPr>
                <w:sz w:val="26"/>
                <w:lang w:val="vi-VN"/>
              </w:rPr>
              <w:t>.9</w:t>
            </w:r>
          </w:p>
        </w:tc>
        <w:tc>
          <w:tcPr>
            <w:tcW w:w="1019" w:type="dxa"/>
          </w:tcPr>
          <w:p w14:paraId="1401D1B1" w14:textId="77777777" w:rsidR="00DA35CC" w:rsidRPr="008140ED" w:rsidRDefault="00DA35CC" w:rsidP="002A76C5">
            <w:pPr>
              <w:pStyle w:val="TableParagraph"/>
              <w:jc w:val="center"/>
              <w:rPr>
                <w:sz w:val="26"/>
                <w:lang w:val="vi-VN"/>
              </w:rPr>
            </w:pPr>
            <w:r>
              <w:rPr>
                <w:sz w:val="26"/>
                <w:lang w:val="en-US"/>
              </w:rPr>
              <w:t>25</w:t>
            </w:r>
            <w:r>
              <w:rPr>
                <w:sz w:val="26"/>
                <w:lang w:val="vi-VN"/>
              </w:rPr>
              <w:t>.1</w:t>
            </w:r>
          </w:p>
        </w:tc>
        <w:tc>
          <w:tcPr>
            <w:tcW w:w="1019" w:type="dxa"/>
          </w:tcPr>
          <w:p w14:paraId="24D639BC" w14:textId="77777777" w:rsidR="00DA35CC" w:rsidRPr="008140ED" w:rsidRDefault="00DA35CC" w:rsidP="002A76C5">
            <w:pPr>
              <w:pStyle w:val="TableParagraph"/>
              <w:jc w:val="center"/>
              <w:rPr>
                <w:sz w:val="26"/>
                <w:lang w:val="vi-VN"/>
              </w:rPr>
            </w:pPr>
            <w:r>
              <w:rPr>
                <w:spacing w:val="-2"/>
                <w:sz w:val="26"/>
                <w:lang w:val="en-US"/>
              </w:rPr>
              <w:t>87</w:t>
            </w:r>
            <w:r>
              <w:rPr>
                <w:spacing w:val="-2"/>
                <w:sz w:val="26"/>
                <w:lang w:val="vi-VN"/>
              </w:rPr>
              <w:t>.9</w:t>
            </w:r>
          </w:p>
        </w:tc>
        <w:tc>
          <w:tcPr>
            <w:tcW w:w="1019" w:type="dxa"/>
          </w:tcPr>
          <w:p w14:paraId="4971B13F" w14:textId="77777777" w:rsidR="00DA35CC" w:rsidRPr="008140ED" w:rsidRDefault="00DA35CC" w:rsidP="002A76C5">
            <w:pPr>
              <w:pStyle w:val="TableParagraph"/>
              <w:jc w:val="center"/>
              <w:rPr>
                <w:sz w:val="26"/>
                <w:lang w:val="vi-VN"/>
              </w:rPr>
            </w:pPr>
            <w:r>
              <w:rPr>
                <w:sz w:val="26"/>
                <w:lang w:val="en-US"/>
              </w:rPr>
              <w:t>78</w:t>
            </w:r>
            <w:r>
              <w:rPr>
                <w:sz w:val="26"/>
                <w:lang w:val="vi-VN"/>
              </w:rPr>
              <w:t>.9</w:t>
            </w:r>
          </w:p>
        </w:tc>
        <w:tc>
          <w:tcPr>
            <w:tcW w:w="1020" w:type="dxa"/>
          </w:tcPr>
          <w:p w14:paraId="29A99076" w14:textId="77777777" w:rsidR="00DA35CC" w:rsidRPr="008140ED" w:rsidRDefault="00DA35CC" w:rsidP="002A76C5">
            <w:pPr>
              <w:pStyle w:val="TableParagraph"/>
              <w:jc w:val="center"/>
              <w:rPr>
                <w:sz w:val="26"/>
                <w:lang w:val="vi-VN"/>
              </w:rPr>
            </w:pPr>
            <w:r>
              <w:rPr>
                <w:sz w:val="26"/>
                <w:lang w:val="en-US"/>
              </w:rPr>
              <w:t>25</w:t>
            </w:r>
            <w:r>
              <w:rPr>
                <w:sz w:val="26"/>
                <w:lang w:val="vi-VN"/>
              </w:rPr>
              <w:t>.1</w:t>
            </w:r>
          </w:p>
        </w:tc>
      </w:tr>
      <w:tr w:rsidR="00DA35CC" w14:paraId="70712FA9" w14:textId="77777777" w:rsidTr="00A609C7">
        <w:trPr>
          <w:trHeight w:val="415"/>
        </w:trPr>
        <w:tc>
          <w:tcPr>
            <w:tcW w:w="1805" w:type="dxa"/>
          </w:tcPr>
          <w:p w14:paraId="4E18E085" w14:textId="77777777" w:rsidR="00DA35CC" w:rsidRDefault="00DA35CC" w:rsidP="00A678DD">
            <w:pPr>
              <w:pStyle w:val="TableParagraph"/>
              <w:ind w:left="107"/>
              <w:rPr>
                <w:sz w:val="26"/>
              </w:rPr>
            </w:pPr>
            <w:r>
              <w:rPr>
                <w:sz w:val="26"/>
              </w:rPr>
              <w:t>Số</w:t>
            </w:r>
            <w:r>
              <w:rPr>
                <w:spacing w:val="-4"/>
                <w:sz w:val="26"/>
              </w:rPr>
              <w:t xml:space="preserve"> </w:t>
            </w:r>
            <w:r>
              <w:rPr>
                <w:sz w:val="26"/>
              </w:rPr>
              <w:t>tụ</w:t>
            </w:r>
            <w:r>
              <w:rPr>
                <w:spacing w:val="-4"/>
                <w:sz w:val="26"/>
              </w:rPr>
              <w:t xml:space="preserve"> </w:t>
            </w:r>
            <w:r>
              <w:rPr>
                <w:sz w:val="26"/>
              </w:rPr>
              <w:t>bù</w:t>
            </w:r>
            <w:r>
              <w:rPr>
                <w:spacing w:val="-4"/>
                <w:sz w:val="26"/>
              </w:rPr>
              <w:t xml:space="preserve"> </w:t>
            </w:r>
            <w:r>
              <w:rPr>
                <w:spacing w:val="-5"/>
                <w:sz w:val="26"/>
              </w:rPr>
              <w:t>nền</w:t>
            </w:r>
          </w:p>
        </w:tc>
        <w:tc>
          <w:tcPr>
            <w:tcW w:w="1019" w:type="dxa"/>
          </w:tcPr>
          <w:p w14:paraId="2B6A1E91" w14:textId="77777777" w:rsidR="00DA35CC" w:rsidRDefault="00DA35CC" w:rsidP="002A76C5">
            <w:pPr>
              <w:pStyle w:val="TableParagraph"/>
              <w:jc w:val="center"/>
              <w:rPr>
                <w:sz w:val="26"/>
              </w:rPr>
            </w:pPr>
            <w:r>
              <w:rPr>
                <w:spacing w:val="-10"/>
                <w:sz w:val="26"/>
                <w:lang w:val="en-US"/>
              </w:rPr>
              <w:t>2</w:t>
            </w:r>
          </w:p>
        </w:tc>
        <w:tc>
          <w:tcPr>
            <w:tcW w:w="1019" w:type="dxa"/>
          </w:tcPr>
          <w:p w14:paraId="212368C2" w14:textId="77777777" w:rsidR="00DA35CC" w:rsidRDefault="00DA35CC" w:rsidP="002A76C5">
            <w:pPr>
              <w:pStyle w:val="TableParagraph"/>
              <w:jc w:val="center"/>
              <w:rPr>
                <w:sz w:val="26"/>
              </w:rPr>
            </w:pPr>
            <w:r>
              <w:rPr>
                <w:spacing w:val="-10"/>
                <w:sz w:val="26"/>
                <w:lang w:val="en-US"/>
              </w:rPr>
              <w:t>2</w:t>
            </w:r>
          </w:p>
        </w:tc>
        <w:tc>
          <w:tcPr>
            <w:tcW w:w="1019" w:type="dxa"/>
          </w:tcPr>
          <w:p w14:paraId="6676AA46" w14:textId="77777777" w:rsidR="00DA35CC" w:rsidRDefault="00DA35CC" w:rsidP="002A76C5">
            <w:pPr>
              <w:pStyle w:val="TableParagraph"/>
              <w:jc w:val="center"/>
              <w:rPr>
                <w:sz w:val="26"/>
              </w:rPr>
            </w:pPr>
            <w:r>
              <w:rPr>
                <w:spacing w:val="-10"/>
                <w:sz w:val="26"/>
                <w:lang w:val="en-US"/>
              </w:rPr>
              <w:t>2</w:t>
            </w:r>
          </w:p>
        </w:tc>
        <w:tc>
          <w:tcPr>
            <w:tcW w:w="1020" w:type="dxa"/>
          </w:tcPr>
          <w:p w14:paraId="716F2A6D" w14:textId="77777777" w:rsidR="00DA35CC" w:rsidRDefault="00DA35CC" w:rsidP="002A76C5">
            <w:pPr>
              <w:pStyle w:val="TableParagraph"/>
              <w:jc w:val="center"/>
              <w:rPr>
                <w:sz w:val="26"/>
              </w:rPr>
            </w:pPr>
            <w:r>
              <w:rPr>
                <w:spacing w:val="-10"/>
                <w:sz w:val="26"/>
                <w:lang w:val="en-US"/>
              </w:rPr>
              <w:t>2</w:t>
            </w:r>
          </w:p>
        </w:tc>
        <w:tc>
          <w:tcPr>
            <w:tcW w:w="1019" w:type="dxa"/>
          </w:tcPr>
          <w:p w14:paraId="50BB801F" w14:textId="77777777" w:rsidR="00DA35CC" w:rsidRDefault="00DA35CC" w:rsidP="002A76C5">
            <w:pPr>
              <w:pStyle w:val="TableParagraph"/>
              <w:jc w:val="center"/>
              <w:rPr>
                <w:sz w:val="26"/>
              </w:rPr>
            </w:pPr>
            <w:r>
              <w:rPr>
                <w:spacing w:val="-10"/>
                <w:sz w:val="26"/>
                <w:lang w:val="en-US"/>
              </w:rPr>
              <w:t>2</w:t>
            </w:r>
          </w:p>
        </w:tc>
        <w:tc>
          <w:tcPr>
            <w:tcW w:w="1019" w:type="dxa"/>
          </w:tcPr>
          <w:p w14:paraId="442F0E16" w14:textId="77777777" w:rsidR="00DA35CC" w:rsidRDefault="00DA35CC" w:rsidP="002A76C5">
            <w:pPr>
              <w:pStyle w:val="TableParagraph"/>
              <w:jc w:val="center"/>
              <w:rPr>
                <w:sz w:val="26"/>
              </w:rPr>
            </w:pPr>
            <w:r>
              <w:rPr>
                <w:spacing w:val="-10"/>
                <w:sz w:val="26"/>
                <w:lang w:val="en-US"/>
              </w:rPr>
              <w:t>2</w:t>
            </w:r>
          </w:p>
        </w:tc>
        <w:tc>
          <w:tcPr>
            <w:tcW w:w="1019" w:type="dxa"/>
          </w:tcPr>
          <w:p w14:paraId="5C3C4040" w14:textId="77777777" w:rsidR="00DA35CC" w:rsidRDefault="00DA35CC" w:rsidP="002A76C5">
            <w:pPr>
              <w:pStyle w:val="TableParagraph"/>
              <w:jc w:val="center"/>
              <w:rPr>
                <w:sz w:val="26"/>
              </w:rPr>
            </w:pPr>
            <w:r>
              <w:rPr>
                <w:spacing w:val="-10"/>
                <w:sz w:val="26"/>
                <w:lang w:val="en-US"/>
              </w:rPr>
              <w:t>2</w:t>
            </w:r>
          </w:p>
        </w:tc>
        <w:tc>
          <w:tcPr>
            <w:tcW w:w="1020" w:type="dxa"/>
          </w:tcPr>
          <w:p w14:paraId="0E79C46D" w14:textId="77777777" w:rsidR="00DA35CC" w:rsidRDefault="00DA35CC" w:rsidP="002A76C5">
            <w:pPr>
              <w:pStyle w:val="TableParagraph"/>
              <w:jc w:val="center"/>
              <w:rPr>
                <w:sz w:val="26"/>
              </w:rPr>
            </w:pPr>
            <w:r>
              <w:rPr>
                <w:spacing w:val="-10"/>
                <w:sz w:val="26"/>
                <w:lang w:val="en-US"/>
              </w:rPr>
              <w:t>2</w:t>
            </w:r>
          </w:p>
        </w:tc>
      </w:tr>
      <w:tr w:rsidR="00DA35CC" w:rsidRPr="008140ED" w14:paraId="3678B720" w14:textId="77777777" w:rsidTr="00A609C7">
        <w:trPr>
          <w:trHeight w:val="2"/>
        </w:trPr>
        <w:tc>
          <w:tcPr>
            <w:tcW w:w="1805" w:type="dxa"/>
          </w:tcPr>
          <w:p w14:paraId="413E4AB9" w14:textId="77777777" w:rsidR="00DA35CC" w:rsidRDefault="00DA35CC" w:rsidP="00A678DD">
            <w:pPr>
              <w:pStyle w:val="TableParagraph"/>
              <w:ind w:left="107"/>
              <w:rPr>
                <w:sz w:val="26"/>
              </w:rPr>
            </w:pPr>
            <w:r>
              <w:rPr>
                <w:sz w:val="26"/>
              </w:rPr>
              <w:t>Số</w:t>
            </w:r>
            <w:r>
              <w:rPr>
                <w:spacing w:val="-5"/>
                <w:sz w:val="26"/>
              </w:rPr>
              <w:t xml:space="preserve"> </w:t>
            </w:r>
            <w:r>
              <w:rPr>
                <w:sz w:val="26"/>
              </w:rPr>
              <w:t>tụ</w:t>
            </w:r>
            <w:r>
              <w:rPr>
                <w:spacing w:val="-4"/>
                <w:sz w:val="26"/>
              </w:rPr>
              <w:t xml:space="preserve"> </w:t>
            </w:r>
            <w:r>
              <w:rPr>
                <w:sz w:val="26"/>
              </w:rPr>
              <w:t>bù</w:t>
            </w:r>
            <w:r>
              <w:rPr>
                <w:spacing w:val="-4"/>
                <w:sz w:val="26"/>
              </w:rPr>
              <w:t xml:space="preserve"> </w:t>
            </w:r>
            <w:r>
              <w:rPr>
                <w:sz w:val="26"/>
              </w:rPr>
              <w:t>ứng</w:t>
            </w:r>
            <w:r>
              <w:rPr>
                <w:spacing w:val="-2"/>
                <w:sz w:val="26"/>
              </w:rPr>
              <w:t xml:space="preserve"> </w:t>
            </w:r>
            <w:r>
              <w:rPr>
                <w:spacing w:val="-4"/>
                <w:sz w:val="26"/>
              </w:rPr>
              <w:t>động</w:t>
            </w:r>
          </w:p>
        </w:tc>
        <w:tc>
          <w:tcPr>
            <w:tcW w:w="1019" w:type="dxa"/>
          </w:tcPr>
          <w:p w14:paraId="0DC57D71" w14:textId="77777777" w:rsidR="00DA35CC" w:rsidRPr="00FD6450" w:rsidRDefault="00DA35CC" w:rsidP="002A76C5">
            <w:pPr>
              <w:pStyle w:val="TableParagraph"/>
              <w:jc w:val="center"/>
              <w:rPr>
                <w:sz w:val="26"/>
                <w:lang w:val="vi-VN"/>
              </w:rPr>
            </w:pPr>
            <w:r>
              <w:rPr>
                <w:spacing w:val="-10"/>
                <w:sz w:val="26"/>
                <w:lang w:val="en-US"/>
              </w:rPr>
              <w:t>0</w:t>
            </w:r>
          </w:p>
        </w:tc>
        <w:tc>
          <w:tcPr>
            <w:tcW w:w="1019" w:type="dxa"/>
          </w:tcPr>
          <w:p w14:paraId="6C6A108B" w14:textId="77777777" w:rsidR="00DA35CC" w:rsidRPr="008140ED" w:rsidRDefault="00DA35CC" w:rsidP="002A76C5">
            <w:pPr>
              <w:pStyle w:val="TableParagraph"/>
              <w:jc w:val="center"/>
              <w:rPr>
                <w:sz w:val="26"/>
                <w:lang w:val="vi-VN"/>
              </w:rPr>
            </w:pPr>
            <w:r>
              <w:rPr>
                <w:spacing w:val="-10"/>
                <w:sz w:val="26"/>
                <w:lang w:val="en-US"/>
              </w:rPr>
              <w:t>1</w:t>
            </w:r>
          </w:p>
        </w:tc>
        <w:tc>
          <w:tcPr>
            <w:tcW w:w="1019" w:type="dxa"/>
          </w:tcPr>
          <w:p w14:paraId="3C09A30D" w14:textId="77777777" w:rsidR="00DA35CC" w:rsidRPr="008140ED" w:rsidRDefault="00DA35CC" w:rsidP="002A76C5">
            <w:pPr>
              <w:pStyle w:val="TableParagraph"/>
              <w:jc w:val="center"/>
              <w:rPr>
                <w:sz w:val="26"/>
                <w:lang w:val="vi-VN"/>
              </w:rPr>
            </w:pPr>
            <w:r>
              <w:rPr>
                <w:spacing w:val="-10"/>
                <w:sz w:val="26"/>
                <w:lang w:val="en-US"/>
              </w:rPr>
              <w:t>4</w:t>
            </w:r>
          </w:p>
        </w:tc>
        <w:tc>
          <w:tcPr>
            <w:tcW w:w="1020" w:type="dxa"/>
          </w:tcPr>
          <w:p w14:paraId="58C0FB9E" w14:textId="77777777" w:rsidR="00DA35CC" w:rsidRPr="008140ED" w:rsidRDefault="00DA35CC" w:rsidP="002A76C5">
            <w:pPr>
              <w:pStyle w:val="TableParagraph"/>
              <w:jc w:val="center"/>
              <w:rPr>
                <w:sz w:val="26"/>
                <w:lang w:val="vi-VN"/>
              </w:rPr>
            </w:pPr>
            <w:r>
              <w:rPr>
                <w:spacing w:val="-10"/>
                <w:sz w:val="26"/>
                <w:lang w:val="en-US"/>
              </w:rPr>
              <w:t>2</w:t>
            </w:r>
          </w:p>
        </w:tc>
        <w:tc>
          <w:tcPr>
            <w:tcW w:w="1019" w:type="dxa"/>
          </w:tcPr>
          <w:p w14:paraId="7E81CAB0" w14:textId="77777777" w:rsidR="00DA35CC" w:rsidRPr="008140ED" w:rsidRDefault="00DA35CC" w:rsidP="002A76C5">
            <w:pPr>
              <w:pStyle w:val="TableParagraph"/>
              <w:jc w:val="center"/>
              <w:rPr>
                <w:sz w:val="26"/>
                <w:lang w:val="vi-VN"/>
              </w:rPr>
            </w:pPr>
            <w:r>
              <w:rPr>
                <w:spacing w:val="-10"/>
                <w:sz w:val="26"/>
                <w:lang w:val="en-US"/>
              </w:rPr>
              <w:t>1</w:t>
            </w:r>
          </w:p>
        </w:tc>
        <w:tc>
          <w:tcPr>
            <w:tcW w:w="1019" w:type="dxa"/>
          </w:tcPr>
          <w:p w14:paraId="5449D086" w14:textId="77777777" w:rsidR="00DA35CC" w:rsidRPr="008140ED" w:rsidRDefault="00DA35CC" w:rsidP="002A76C5">
            <w:pPr>
              <w:pStyle w:val="TableParagraph"/>
              <w:jc w:val="center"/>
              <w:rPr>
                <w:sz w:val="26"/>
                <w:lang w:val="vi-VN"/>
              </w:rPr>
            </w:pPr>
            <w:r>
              <w:rPr>
                <w:spacing w:val="-10"/>
                <w:sz w:val="26"/>
                <w:lang w:val="en-US"/>
              </w:rPr>
              <w:t>3</w:t>
            </w:r>
          </w:p>
        </w:tc>
        <w:tc>
          <w:tcPr>
            <w:tcW w:w="1019" w:type="dxa"/>
          </w:tcPr>
          <w:p w14:paraId="2ED197FF" w14:textId="77777777" w:rsidR="00DA35CC" w:rsidRPr="008140ED" w:rsidRDefault="00DA35CC" w:rsidP="002A76C5">
            <w:pPr>
              <w:pStyle w:val="TableParagraph"/>
              <w:jc w:val="center"/>
              <w:rPr>
                <w:sz w:val="26"/>
                <w:lang w:val="vi-VN"/>
              </w:rPr>
            </w:pPr>
            <w:r>
              <w:rPr>
                <w:spacing w:val="-10"/>
                <w:sz w:val="26"/>
                <w:lang w:val="en-US"/>
              </w:rPr>
              <w:t>3</w:t>
            </w:r>
          </w:p>
        </w:tc>
        <w:tc>
          <w:tcPr>
            <w:tcW w:w="1020" w:type="dxa"/>
          </w:tcPr>
          <w:p w14:paraId="39C0DA05" w14:textId="77777777" w:rsidR="00DA35CC" w:rsidRPr="008140ED" w:rsidRDefault="00DA35CC" w:rsidP="002A76C5">
            <w:pPr>
              <w:pStyle w:val="TableParagraph"/>
              <w:jc w:val="center"/>
              <w:rPr>
                <w:sz w:val="26"/>
                <w:lang w:val="vi-VN"/>
              </w:rPr>
            </w:pPr>
            <w:r>
              <w:rPr>
                <w:spacing w:val="-10"/>
                <w:sz w:val="26"/>
                <w:lang w:val="en-US"/>
              </w:rPr>
              <w:t>1</w:t>
            </w:r>
          </w:p>
        </w:tc>
      </w:tr>
      <w:tr w:rsidR="00DA35CC" w:rsidRPr="008140ED" w14:paraId="1923140A" w14:textId="77777777" w:rsidTr="00A609C7">
        <w:trPr>
          <w:trHeight w:val="2"/>
        </w:trPr>
        <w:tc>
          <w:tcPr>
            <w:tcW w:w="1805" w:type="dxa"/>
          </w:tcPr>
          <w:p w14:paraId="50162123" w14:textId="77777777" w:rsidR="00DA35CC" w:rsidRDefault="00DA35CC" w:rsidP="00A678DD">
            <w:pPr>
              <w:pStyle w:val="TableParagraph"/>
              <w:ind w:left="107"/>
              <w:rPr>
                <w:sz w:val="26"/>
              </w:rPr>
            </w:pPr>
            <w:r>
              <w:rPr>
                <w:sz w:val="26"/>
              </w:rPr>
              <w:t>Q</w:t>
            </w:r>
            <w:r>
              <w:rPr>
                <w:spacing w:val="-5"/>
                <w:sz w:val="26"/>
              </w:rPr>
              <w:t xml:space="preserve"> </w:t>
            </w:r>
            <w:r>
              <w:rPr>
                <w:sz w:val="26"/>
              </w:rPr>
              <w:t>bù</w:t>
            </w:r>
            <w:r>
              <w:rPr>
                <w:spacing w:val="-4"/>
                <w:sz w:val="26"/>
              </w:rPr>
              <w:t xml:space="preserve"> </w:t>
            </w:r>
            <w:r>
              <w:rPr>
                <w:sz w:val="26"/>
              </w:rPr>
              <w:t>thực</w:t>
            </w:r>
            <w:r>
              <w:rPr>
                <w:spacing w:val="-4"/>
                <w:sz w:val="26"/>
              </w:rPr>
              <w:t xml:space="preserve"> </w:t>
            </w:r>
            <w:r>
              <w:rPr>
                <w:spacing w:val="-5"/>
                <w:sz w:val="26"/>
              </w:rPr>
              <w:t>tế</w:t>
            </w:r>
          </w:p>
        </w:tc>
        <w:tc>
          <w:tcPr>
            <w:tcW w:w="1019" w:type="dxa"/>
          </w:tcPr>
          <w:p w14:paraId="7C0225BC" w14:textId="77777777" w:rsidR="00DA35CC" w:rsidRPr="00FD6450" w:rsidRDefault="00DA35CC" w:rsidP="002A76C5">
            <w:pPr>
              <w:pStyle w:val="TableParagraph"/>
              <w:jc w:val="center"/>
              <w:rPr>
                <w:b/>
                <w:sz w:val="26"/>
                <w:lang w:val="vi-VN"/>
              </w:rPr>
            </w:pPr>
            <w:r>
              <w:rPr>
                <w:b/>
                <w:spacing w:val="-5"/>
                <w:sz w:val="26"/>
                <w:lang w:val="en-US"/>
              </w:rPr>
              <w:t>60</w:t>
            </w:r>
          </w:p>
        </w:tc>
        <w:tc>
          <w:tcPr>
            <w:tcW w:w="1019" w:type="dxa"/>
          </w:tcPr>
          <w:p w14:paraId="796E9E52" w14:textId="77777777" w:rsidR="00DA35CC" w:rsidRPr="008140ED" w:rsidRDefault="00DA35CC" w:rsidP="002A76C5">
            <w:pPr>
              <w:pStyle w:val="TableParagraph"/>
              <w:jc w:val="center"/>
              <w:rPr>
                <w:b/>
                <w:sz w:val="26"/>
                <w:lang w:val="vi-VN"/>
              </w:rPr>
            </w:pPr>
            <w:r>
              <w:rPr>
                <w:b/>
                <w:spacing w:val="-5"/>
                <w:sz w:val="26"/>
                <w:lang w:val="en-US"/>
              </w:rPr>
              <w:t>90</w:t>
            </w:r>
          </w:p>
        </w:tc>
        <w:tc>
          <w:tcPr>
            <w:tcW w:w="1019" w:type="dxa"/>
          </w:tcPr>
          <w:p w14:paraId="23BCA7E7" w14:textId="77777777" w:rsidR="00DA35CC" w:rsidRPr="008140ED" w:rsidRDefault="00DA35CC" w:rsidP="002A76C5">
            <w:pPr>
              <w:pStyle w:val="TableParagraph"/>
              <w:jc w:val="center"/>
              <w:rPr>
                <w:b/>
                <w:sz w:val="26"/>
                <w:lang w:val="vi-VN"/>
              </w:rPr>
            </w:pPr>
            <w:r>
              <w:rPr>
                <w:b/>
                <w:spacing w:val="-5"/>
                <w:sz w:val="26"/>
                <w:lang w:val="en-US"/>
              </w:rPr>
              <w:t>180</w:t>
            </w:r>
          </w:p>
        </w:tc>
        <w:tc>
          <w:tcPr>
            <w:tcW w:w="1020" w:type="dxa"/>
          </w:tcPr>
          <w:p w14:paraId="178202FD" w14:textId="77777777" w:rsidR="00DA35CC" w:rsidRPr="008140ED" w:rsidRDefault="00DA35CC" w:rsidP="002A76C5">
            <w:pPr>
              <w:pStyle w:val="TableParagraph"/>
              <w:jc w:val="center"/>
              <w:rPr>
                <w:b/>
                <w:sz w:val="26"/>
                <w:lang w:val="vi-VN"/>
              </w:rPr>
            </w:pPr>
            <w:r>
              <w:rPr>
                <w:b/>
                <w:spacing w:val="-5"/>
                <w:sz w:val="26"/>
                <w:lang w:val="en-US"/>
              </w:rPr>
              <w:t>120</w:t>
            </w:r>
          </w:p>
        </w:tc>
        <w:tc>
          <w:tcPr>
            <w:tcW w:w="1019" w:type="dxa"/>
          </w:tcPr>
          <w:p w14:paraId="71B974FB" w14:textId="77777777" w:rsidR="00DA35CC" w:rsidRPr="008140ED" w:rsidRDefault="00DA35CC" w:rsidP="002A76C5">
            <w:pPr>
              <w:pStyle w:val="TableParagraph"/>
              <w:jc w:val="center"/>
              <w:rPr>
                <w:b/>
                <w:sz w:val="26"/>
                <w:lang w:val="vi-VN"/>
              </w:rPr>
            </w:pPr>
            <w:r>
              <w:rPr>
                <w:b/>
                <w:spacing w:val="-5"/>
                <w:sz w:val="26"/>
                <w:lang w:val="en-US"/>
              </w:rPr>
              <w:t>90</w:t>
            </w:r>
          </w:p>
        </w:tc>
        <w:tc>
          <w:tcPr>
            <w:tcW w:w="1019" w:type="dxa"/>
          </w:tcPr>
          <w:p w14:paraId="72C9AF8D" w14:textId="77777777" w:rsidR="00DA35CC" w:rsidRPr="008140ED" w:rsidRDefault="00DA35CC" w:rsidP="002A76C5">
            <w:pPr>
              <w:pStyle w:val="TableParagraph"/>
              <w:jc w:val="center"/>
              <w:rPr>
                <w:b/>
                <w:sz w:val="26"/>
                <w:lang w:val="vi-VN"/>
              </w:rPr>
            </w:pPr>
            <w:r>
              <w:rPr>
                <w:b/>
                <w:spacing w:val="-5"/>
                <w:sz w:val="26"/>
                <w:lang w:val="en-US"/>
              </w:rPr>
              <w:t>150</w:t>
            </w:r>
          </w:p>
        </w:tc>
        <w:tc>
          <w:tcPr>
            <w:tcW w:w="1019" w:type="dxa"/>
          </w:tcPr>
          <w:p w14:paraId="3E60A37E" w14:textId="77777777" w:rsidR="00DA35CC" w:rsidRPr="008140ED" w:rsidRDefault="00DA35CC" w:rsidP="002A76C5">
            <w:pPr>
              <w:pStyle w:val="TableParagraph"/>
              <w:jc w:val="center"/>
              <w:rPr>
                <w:b/>
                <w:sz w:val="26"/>
                <w:lang w:val="vi-VN"/>
              </w:rPr>
            </w:pPr>
            <w:r>
              <w:rPr>
                <w:b/>
                <w:spacing w:val="-5"/>
                <w:sz w:val="26"/>
                <w:lang w:val="en-US"/>
              </w:rPr>
              <w:t>150</w:t>
            </w:r>
          </w:p>
        </w:tc>
        <w:tc>
          <w:tcPr>
            <w:tcW w:w="1020" w:type="dxa"/>
          </w:tcPr>
          <w:p w14:paraId="1C6CE893" w14:textId="77777777" w:rsidR="00DA35CC" w:rsidRPr="008140ED" w:rsidRDefault="00DA35CC" w:rsidP="002A76C5">
            <w:pPr>
              <w:pStyle w:val="TableParagraph"/>
              <w:jc w:val="center"/>
              <w:rPr>
                <w:b/>
                <w:sz w:val="26"/>
                <w:lang w:val="vi-VN"/>
              </w:rPr>
            </w:pPr>
            <w:r>
              <w:rPr>
                <w:b/>
                <w:spacing w:val="-5"/>
                <w:sz w:val="26"/>
              </w:rPr>
              <w:t>90</w:t>
            </w:r>
          </w:p>
        </w:tc>
      </w:tr>
    </w:tbl>
    <w:p w14:paraId="36A1E797" w14:textId="77777777" w:rsidR="00DA35CC" w:rsidRPr="00DA35CC" w:rsidRDefault="00DA35CC" w:rsidP="00DA35CC">
      <w:pPr>
        <w:jc w:val="both"/>
        <w:rPr>
          <w:rFonts w:asciiTheme="majorHAnsi" w:hAnsiTheme="majorHAnsi" w:cstheme="majorHAnsi"/>
          <w:sz w:val="26"/>
          <w:szCs w:val="26"/>
        </w:rPr>
      </w:pPr>
    </w:p>
    <w:p w14:paraId="7C3E6DDC" w14:textId="77777777" w:rsid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Sau khi tính toán được Q bù ta có đồ thị sau</w:t>
      </w:r>
    </w:p>
    <w:p w14:paraId="3FF2F299" w14:textId="10A9F287" w:rsidR="00FA4A4B" w:rsidRPr="00DA35CC" w:rsidRDefault="00FA14B7" w:rsidP="00DA35CC">
      <w:pPr>
        <w:jc w:val="both"/>
        <w:rPr>
          <w:rFonts w:asciiTheme="majorHAnsi" w:hAnsiTheme="majorHAnsi" w:cstheme="majorHAnsi"/>
          <w:sz w:val="26"/>
          <w:szCs w:val="26"/>
        </w:rPr>
      </w:pPr>
      <w:r w:rsidRPr="00FA14B7">
        <w:rPr>
          <w:rFonts w:asciiTheme="majorHAnsi" w:hAnsiTheme="majorHAnsi" w:cstheme="majorHAnsi"/>
          <w:noProof/>
          <w:sz w:val="26"/>
          <w:szCs w:val="26"/>
        </w:rPr>
        <w:drawing>
          <wp:inline distT="0" distB="0" distL="0" distR="0" wp14:anchorId="62C9E10F" wp14:editId="5BD8A802">
            <wp:extent cx="6119495" cy="3627755"/>
            <wp:effectExtent l="0" t="0" r="0" b="0"/>
            <wp:docPr id="693237688" name="Picture 1" descr="A graph with purpl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37688" name="Picture 1" descr="A graph with purple lines&#10;&#10;AI-generated content may be incorrect."/>
                    <pic:cNvPicPr/>
                  </pic:nvPicPr>
                  <pic:blipFill>
                    <a:blip r:embed="rId8"/>
                    <a:stretch>
                      <a:fillRect/>
                    </a:stretch>
                  </pic:blipFill>
                  <pic:spPr>
                    <a:xfrm>
                      <a:off x="0" y="0"/>
                      <a:ext cx="6119495" cy="3627755"/>
                    </a:xfrm>
                    <a:prstGeom prst="rect">
                      <a:avLst/>
                    </a:prstGeom>
                  </pic:spPr>
                </pic:pic>
              </a:graphicData>
            </a:graphic>
          </wp:inline>
        </w:drawing>
      </w:r>
    </w:p>
    <w:p w14:paraId="140F4E0E" w14:textId="49C50269" w:rsidR="00DA35CC" w:rsidRPr="00DA35CC" w:rsidRDefault="00DA35CC" w:rsidP="00DA35CC">
      <w:pPr>
        <w:jc w:val="both"/>
        <w:rPr>
          <w:rFonts w:asciiTheme="majorHAnsi" w:hAnsiTheme="majorHAnsi" w:cstheme="majorHAnsi"/>
          <w:sz w:val="26"/>
          <w:szCs w:val="26"/>
        </w:rPr>
      </w:pPr>
    </w:p>
    <w:p w14:paraId="118D292F" w14:textId="78CCB81D" w:rsidR="00FA4A4B"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Sau khi có đồ thị Q bù ta chọn được Q bù nền = 60 kVAr</w:t>
      </w:r>
    </w:p>
    <w:p w14:paraId="4BC5779D" w14:textId="77777777" w:rsidR="00FA4A4B" w:rsidRDefault="00FA4A4B" w:rsidP="00DA35CC">
      <w:pPr>
        <w:jc w:val="both"/>
        <w:rPr>
          <w:rFonts w:asciiTheme="majorHAnsi" w:hAnsiTheme="majorHAnsi" w:cstheme="majorHAnsi"/>
          <w:sz w:val="26"/>
          <w:szCs w:val="26"/>
        </w:rPr>
      </w:pPr>
    </w:p>
    <w:p w14:paraId="6E84C6CB" w14:textId="77777777" w:rsidR="00FA4A4B" w:rsidRDefault="00FA4A4B" w:rsidP="00DA35CC">
      <w:pPr>
        <w:jc w:val="both"/>
        <w:rPr>
          <w:rFonts w:asciiTheme="majorHAnsi" w:hAnsiTheme="majorHAnsi" w:cstheme="majorHAnsi"/>
          <w:sz w:val="26"/>
          <w:szCs w:val="26"/>
        </w:rPr>
      </w:pPr>
    </w:p>
    <w:p w14:paraId="703B688F" w14:textId="77777777" w:rsidR="00FA4A4B" w:rsidRDefault="00FA4A4B" w:rsidP="00DA35CC">
      <w:pPr>
        <w:jc w:val="both"/>
        <w:rPr>
          <w:rFonts w:asciiTheme="majorHAnsi" w:hAnsiTheme="majorHAnsi" w:cstheme="majorHAnsi"/>
          <w:sz w:val="26"/>
          <w:szCs w:val="26"/>
        </w:rPr>
      </w:pPr>
    </w:p>
    <w:p w14:paraId="23BD1A48" w14:textId="77777777" w:rsidR="00FA4A4B" w:rsidRDefault="00FA4A4B" w:rsidP="00DA35CC">
      <w:pPr>
        <w:jc w:val="both"/>
        <w:rPr>
          <w:rFonts w:asciiTheme="majorHAnsi" w:hAnsiTheme="majorHAnsi" w:cstheme="majorHAnsi"/>
          <w:sz w:val="26"/>
          <w:szCs w:val="26"/>
        </w:rPr>
      </w:pPr>
    </w:p>
    <w:p w14:paraId="5AED3B44" w14:textId="32272B83" w:rsid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lastRenderedPageBreak/>
        <w:t>Sau khi tính toán được Q bù ứng động ta có đồ thị sau</w:t>
      </w:r>
    </w:p>
    <w:p w14:paraId="6D7DC7C4" w14:textId="26F9D10C" w:rsidR="00DA35CC" w:rsidRPr="00DA35CC" w:rsidRDefault="00E5213E" w:rsidP="00DA35CC">
      <w:pPr>
        <w:jc w:val="both"/>
        <w:rPr>
          <w:rFonts w:asciiTheme="majorHAnsi" w:hAnsiTheme="majorHAnsi" w:cstheme="majorHAnsi"/>
          <w:sz w:val="26"/>
          <w:szCs w:val="26"/>
        </w:rPr>
      </w:pPr>
      <w:r w:rsidRPr="00E5213E">
        <w:rPr>
          <w:rFonts w:asciiTheme="majorHAnsi" w:hAnsiTheme="majorHAnsi" w:cstheme="majorHAnsi"/>
          <w:noProof/>
          <w:sz w:val="26"/>
          <w:szCs w:val="26"/>
        </w:rPr>
        <w:drawing>
          <wp:inline distT="0" distB="0" distL="0" distR="0" wp14:anchorId="58D59213" wp14:editId="478F95FC">
            <wp:extent cx="6119495" cy="3615055"/>
            <wp:effectExtent l="0" t="0" r="0" b="4445"/>
            <wp:docPr id="1570210177" name="Picture 1" descr="A graph with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210177" name="Picture 1" descr="A graph with orange lines&#10;&#10;AI-generated content may be incorrect."/>
                    <pic:cNvPicPr/>
                  </pic:nvPicPr>
                  <pic:blipFill>
                    <a:blip r:embed="rId9"/>
                    <a:stretch>
                      <a:fillRect/>
                    </a:stretch>
                  </pic:blipFill>
                  <pic:spPr>
                    <a:xfrm>
                      <a:off x="0" y="0"/>
                      <a:ext cx="6119495" cy="3615055"/>
                    </a:xfrm>
                    <a:prstGeom prst="rect">
                      <a:avLst/>
                    </a:prstGeom>
                  </pic:spPr>
                </pic:pic>
              </a:graphicData>
            </a:graphic>
          </wp:inline>
        </w:drawing>
      </w:r>
    </w:p>
    <w:p w14:paraId="0D65A59D" w14:textId="627BF095" w:rsidR="00DA35CC" w:rsidRPr="00FA4A4B" w:rsidRDefault="00DA35CC" w:rsidP="00DA35CC">
      <w:pPr>
        <w:jc w:val="both"/>
        <w:rPr>
          <w:rFonts w:asciiTheme="majorHAnsi" w:hAnsiTheme="majorHAnsi" w:cstheme="majorHAnsi"/>
          <w:b/>
          <w:bCs/>
          <w:sz w:val="26"/>
          <w:szCs w:val="26"/>
        </w:rPr>
      </w:pPr>
      <w:r w:rsidRPr="00FA4A4B">
        <w:rPr>
          <w:rFonts w:asciiTheme="majorHAnsi" w:hAnsiTheme="majorHAnsi" w:cstheme="majorHAnsi"/>
          <w:b/>
          <w:bCs/>
          <w:sz w:val="26"/>
          <w:szCs w:val="26"/>
        </w:rPr>
        <w:t>5.4.2</w:t>
      </w:r>
      <w:r w:rsidR="00FA4A4B" w:rsidRPr="00FA4A4B">
        <w:rPr>
          <w:rFonts w:asciiTheme="majorHAnsi" w:hAnsiTheme="majorHAnsi" w:cstheme="majorHAnsi"/>
          <w:b/>
          <w:bCs/>
          <w:sz w:val="26"/>
          <w:szCs w:val="26"/>
        </w:rPr>
        <w:t xml:space="preserve"> </w:t>
      </w:r>
      <w:r w:rsidRPr="00FA4A4B">
        <w:rPr>
          <w:rFonts w:asciiTheme="majorHAnsi" w:hAnsiTheme="majorHAnsi" w:cstheme="majorHAnsi"/>
          <w:b/>
          <w:bCs/>
          <w:sz w:val="26"/>
          <w:szCs w:val="26"/>
        </w:rPr>
        <w:t>Chọn tụ bù</w:t>
      </w:r>
    </w:p>
    <w:p w14:paraId="0F8F31CF" w14:textId="77777777" w:rsid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Từ đồ thị và bảng giá trị trên ta chọn: Tụ bù Mikro MKC-405300KT.</w:t>
      </w:r>
    </w:p>
    <w:p w14:paraId="75352C8B" w14:textId="228CE33F" w:rsidR="00DA35CC" w:rsidRPr="00DA35CC" w:rsidRDefault="00FA4A4B" w:rsidP="00DA35CC">
      <w:pPr>
        <w:jc w:val="both"/>
        <w:rPr>
          <w:rFonts w:asciiTheme="majorHAnsi" w:hAnsiTheme="majorHAnsi" w:cstheme="majorHAnsi"/>
          <w:sz w:val="26"/>
          <w:szCs w:val="26"/>
        </w:rPr>
      </w:pPr>
      <w:r>
        <w:rPr>
          <w:b/>
          <w:noProof/>
          <w:sz w:val="26"/>
          <w:lang w:val="en-US"/>
        </w:rPr>
        <mc:AlternateContent>
          <mc:Choice Requires="wps">
            <w:drawing>
              <wp:anchor distT="0" distB="0" distL="114300" distR="114300" simplePos="0" relativeHeight="251659264" behindDoc="0" locked="0" layoutInCell="1" allowOverlap="1" wp14:anchorId="6731028D" wp14:editId="34AB9DFF">
                <wp:simplePos x="0" y="0"/>
                <wp:positionH relativeFrom="margin">
                  <wp:align>left</wp:align>
                </wp:positionH>
                <wp:positionV relativeFrom="paragraph">
                  <wp:posOffset>1935126</wp:posOffset>
                </wp:positionV>
                <wp:extent cx="6134986" cy="259080"/>
                <wp:effectExtent l="0" t="0" r="18415" b="26670"/>
                <wp:wrapNone/>
                <wp:docPr id="760040772" name="Rectangle 19"/>
                <wp:cNvGraphicFramePr/>
                <a:graphic xmlns:a="http://schemas.openxmlformats.org/drawingml/2006/main">
                  <a:graphicData uri="http://schemas.microsoft.com/office/word/2010/wordprocessingShape">
                    <wps:wsp>
                      <wps:cNvSpPr/>
                      <wps:spPr>
                        <a:xfrm>
                          <a:off x="0" y="0"/>
                          <a:ext cx="6134986" cy="25908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56BFE7" id="Rectangle 19" o:spid="_x0000_s1026" style="position:absolute;margin-left:0;margin-top:152.35pt;width:483.05pt;height:20.4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" filled="f" strokecolor="#e00" strokeweight="1.5pt">
                <w10:wrap anchorx="margin"/>
              </v:rect>
            </w:pict>
          </mc:Fallback>
        </mc:AlternateContent>
      </w:r>
      <w:r w:rsidRPr="005B4F49">
        <w:rPr>
          <w:b/>
          <w:noProof/>
          <w:sz w:val="26"/>
          <w:lang w:val="en-US"/>
        </w:rPr>
        <w:drawing>
          <wp:inline distT="0" distB="0" distL="0" distR="0" wp14:anchorId="3FBB7967" wp14:editId="55EB9047">
            <wp:extent cx="6119495" cy="2568442"/>
            <wp:effectExtent l="0" t="0" r="0" b="3810"/>
            <wp:docPr id="97478873"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78873" name="Picture 1" descr="A screenshot of a graph&#10;&#10;AI-generated content may be incorrect."/>
                    <pic:cNvPicPr/>
                  </pic:nvPicPr>
                  <pic:blipFill>
                    <a:blip r:embed="rId10"/>
                    <a:stretch>
                      <a:fillRect/>
                    </a:stretch>
                  </pic:blipFill>
                  <pic:spPr>
                    <a:xfrm>
                      <a:off x="0" y="0"/>
                      <a:ext cx="6119495" cy="2568442"/>
                    </a:xfrm>
                    <a:prstGeom prst="rect">
                      <a:avLst/>
                    </a:prstGeom>
                  </pic:spPr>
                </pic:pic>
              </a:graphicData>
            </a:graphic>
          </wp:inline>
        </w:drawing>
      </w:r>
    </w:p>
    <w:p w14:paraId="13FABE32" w14:textId="54C3ED3F" w:rsidR="00DA35CC" w:rsidRPr="00DA35CC" w:rsidRDefault="00FA4A4B" w:rsidP="00DA35CC">
      <w:pPr>
        <w:jc w:val="both"/>
        <w:rPr>
          <w:rFonts w:asciiTheme="majorHAnsi" w:hAnsiTheme="majorHAnsi" w:cstheme="majorHAnsi"/>
          <w:sz w:val="26"/>
          <w:szCs w:val="26"/>
        </w:rPr>
      </w:pPr>
      <w:r>
        <w:rPr>
          <w:rFonts w:asciiTheme="majorHAnsi" w:hAnsiTheme="majorHAnsi" w:cstheme="majorHAnsi"/>
          <w:sz w:val="26"/>
          <w:szCs w:val="26"/>
        </w:rPr>
        <w:t xml:space="preserve">- </w:t>
      </w:r>
      <w:r w:rsidR="00DA35CC" w:rsidRPr="00DA35CC">
        <w:rPr>
          <w:rFonts w:asciiTheme="majorHAnsi" w:hAnsiTheme="majorHAnsi" w:cstheme="majorHAnsi"/>
          <w:sz w:val="26"/>
          <w:szCs w:val="26"/>
        </w:rPr>
        <w:t>2 tụ bù khô dung lượng 30kVAr của hãng MIKRO mã MKC – 405300KT cho</w:t>
      </w:r>
    </w:p>
    <w:p w14:paraId="155F34A5"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phương án bù nền.</w:t>
      </w:r>
    </w:p>
    <w:p w14:paraId="0073656D" w14:textId="5385B075" w:rsidR="00DA35CC" w:rsidRPr="00DA35CC" w:rsidRDefault="00FA4A4B" w:rsidP="00DA35CC">
      <w:pPr>
        <w:jc w:val="both"/>
        <w:rPr>
          <w:rFonts w:asciiTheme="majorHAnsi" w:hAnsiTheme="majorHAnsi" w:cstheme="majorHAnsi"/>
          <w:sz w:val="26"/>
          <w:szCs w:val="26"/>
        </w:rPr>
      </w:pPr>
      <w:r>
        <w:rPr>
          <w:rFonts w:asciiTheme="majorHAnsi" w:hAnsiTheme="majorHAnsi" w:cstheme="majorHAnsi"/>
          <w:sz w:val="26"/>
          <w:szCs w:val="26"/>
        </w:rPr>
        <w:t xml:space="preserve">- </w:t>
      </w:r>
      <w:r w:rsidR="00DA35CC" w:rsidRPr="00DA35CC">
        <w:rPr>
          <w:rFonts w:asciiTheme="majorHAnsi" w:hAnsiTheme="majorHAnsi" w:cstheme="majorHAnsi"/>
          <w:sz w:val="26"/>
          <w:szCs w:val="26"/>
        </w:rPr>
        <w:t>6 tụ bù khô dung lượng 30kVAr của hãng MIKRO mã MKC – 405300KT cho</w:t>
      </w:r>
    </w:p>
    <w:p w14:paraId="6606C503"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phương án bù ứng động.</w:t>
      </w:r>
    </w:p>
    <w:p w14:paraId="2CC0E9B2" w14:textId="77777777" w:rsidR="00DA35CC" w:rsidRPr="00DA35CC" w:rsidRDefault="00DA35CC" w:rsidP="00DA35CC">
      <w:pPr>
        <w:jc w:val="both"/>
        <w:rPr>
          <w:rFonts w:asciiTheme="majorHAnsi" w:hAnsiTheme="majorHAnsi" w:cstheme="majorHAnsi"/>
          <w:sz w:val="26"/>
          <w:szCs w:val="26"/>
        </w:rPr>
      </w:pPr>
    </w:p>
    <w:p w14:paraId="7FD21C4A"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 xml:space="preserve"> </w:t>
      </w:r>
    </w:p>
    <w:p w14:paraId="4ADC8272" w14:textId="08853EB0" w:rsidR="00075A54" w:rsidRDefault="00075A54" w:rsidP="00DA35CC">
      <w:pPr>
        <w:jc w:val="both"/>
        <w:rPr>
          <w:rFonts w:asciiTheme="majorHAnsi" w:hAnsiTheme="majorHAnsi" w:cstheme="majorHAnsi"/>
          <w:sz w:val="26"/>
          <w:szCs w:val="26"/>
        </w:rPr>
      </w:pPr>
      <w:r w:rsidRPr="00DF7162">
        <w:rPr>
          <w:noProof/>
          <w:lang w:val="en-US"/>
        </w:rPr>
        <w:lastRenderedPageBreak/>
        <w:drawing>
          <wp:inline distT="0" distB="0" distL="0" distR="0" wp14:anchorId="7AC28F4B" wp14:editId="63416AAC">
            <wp:extent cx="3799490" cy="3818345"/>
            <wp:effectExtent l="0" t="0" r="0" b="0"/>
            <wp:docPr id="2109732707" name="Picture 1" descr="A close-up of a capaci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32707" name="Picture 1" descr="A close-up of a capacitor&#10;&#10;AI-generated content may be incorrect."/>
                    <pic:cNvPicPr/>
                  </pic:nvPicPr>
                  <pic:blipFill>
                    <a:blip r:embed="rId11"/>
                    <a:stretch>
                      <a:fillRect/>
                    </a:stretch>
                  </pic:blipFill>
                  <pic:spPr>
                    <a:xfrm>
                      <a:off x="0" y="0"/>
                      <a:ext cx="3815160" cy="3834093"/>
                    </a:xfrm>
                    <a:prstGeom prst="rect">
                      <a:avLst/>
                    </a:prstGeom>
                  </pic:spPr>
                </pic:pic>
              </a:graphicData>
            </a:graphic>
          </wp:inline>
        </w:drawing>
      </w:r>
    </w:p>
    <w:p w14:paraId="0756575E" w14:textId="16626155" w:rsidR="00075A54" w:rsidRDefault="00075A54" w:rsidP="00DA35CC">
      <w:pPr>
        <w:jc w:val="both"/>
        <w:rPr>
          <w:rFonts w:asciiTheme="majorHAnsi" w:hAnsiTheme="majorHAnsi" w:cstheme="majorHAnsi"/>
          <w:sz w:val="26"/>
          <w:szCs w:val="26"/>
          <w:lang w:val="en-US"/>
        </w:rPr>
      </w:pPr>
      <w:r w:rsidRPr="00DF7162">
        <w:rPr>
          <w:noProof/>
          <w:lang w:val="en-US"/>
        </w:rPr>
        <w:drawing>
          <wp:inline distT="0" distB="0" distL="0" distR="0" wp14:anchorId="573CA57C" wp14:editId="57AB1B6C">
            <wp:extent cx="5163334" cy="4648200"/>
            <wp:effectExtent l="0" t="0" r="0" b="0"/>
            <wp:docPr id="455425201" name="Picture 1" descr="A table with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425201" name="Picture 1" descr="A table with text and symbols&#10;&#10;AI-generated content may be incorrect."/>
                    <pic:cNvPicPr/>
                  </pic:nvPicPr>
                  <pic:blipFill>
                    <a:blip r:embed="rId12"/>
                    <a:stretch>
                      <a:fillRect/>
                    </a:stretch>
                  </pic:blipFill>
                  <pic:spPr>
                    <a:xfrm>
                      <a:off x="0" y="0"/>
                      <a:ext cx="5192469" cy="4674428"/>
                    </a:xfrm>
                    <a:prstGeom prst="rect">
                      <a:avLst/>
                    </a:prstGeom>
                  </pic:spPr>
                </pic:pic>
              </a:graphicData>
            </a:graphic>
          </wp:inline>
        </w:drawing>
      </w:r>
    </w:p>
    <w:p w14:paraId="1588F0EA" w14:textId="169050C6" w:rsidR="00A8675E" w:rsidRPr="00A8675E" w:rsidRDefault="00A8675E" w:rsidP="00DA35CC">
      <w:pPr>
        <w:jc w:val="both"/>
        <w:rPr>
          <w:rFonts w:asciiTheme="majorHAnsi" w:hAnsiTheme="majorHAnsi" w:cstheme="majorHAnsi"/>
          <w:sz w:val="26"/>
          <w:szCs w:val="26"/>
        </w:rPr>
      </w:pPr>
      <w:r>
        <w:rPr>
          <w:rFonts w:asciiTheme="majorHAnsi" w:hAnsiTheme="majorHAnsi" w:cstheme="majorHAnsi"/>
          <w:sz w:val="26"/>
          <w:szCs w:val="26"/>
          <w:lang w:val="en-US"/>
        </w:rPr>
        <w:t>Link</w:t>
      </w:r>
      <w:r>
        <w:rPr>
          <w:rFonts w:asciiTheme="majorHAnsi" w:hAnsiTheme="majorHAnsi" w:cstheme="majorHAnsi"/>
          <w:sz w:val="26"/>
          <w:szCs w:val="26"/>
        </w:rPr>
        <w:t xml:space="preserve"> : </w:t>
      </w:r>
      <w:hyperlink r:id="rId13" w:history="1">
        <w:r w:rsidRPr="00091E0F">
          <w:rPr>
            <w:rStyle w:val="Hyperlink"/>
            <w:rFonts w:asciiTheme="majorHAnsi" w:hAnsiTheme="majorHAnsi" w:cstheme="majorHAnsi"/>
            <w:sz w:val="26"/>
            <w:szCs w:val="26"/>
          </w:rPr>
          <w:t>https://etinco.vn/tu-bu-mikro-mkc-445300kt/</w:t>
        </w:r>
      </w:hyperlink>
    </w:p>
    <w:p w14:paraId="7FC65BFF" w14:textId="60DBD987" w:rsidR="00DA35CC" w:rsidRPr="006F1BCF" w:rsidRDefault="00DA35CC" w:rsidP="00DA35CC">
      <w:pPr>
        <w:jc w:val="both"/>
        <w:rPr>
          <w:rFonts w:asciiTheme="majorHAnsi" w:hAnsiTheme="majorHAnsi" w:cstheme="majorHAnsi"/>
          <w:b/>
          <w:bCs/>
          <w:sz w:val="26"/>
          <w:szCs w:val="26"/>
        </w:rPr>
      </w:pPr>
      <w:r w:rsidRPr="006F1BCF">
        <w:rPr>
          <w:rFonts w:asciiTheme="majorHAnsi" w:hAnsiTheme="majorHAnsi" w:cstheme="majorHAnsi"/>
          <w:b/>
          <w:bCs/>
          <w:sz w:val="26"/>
          <w:szCs w:val="26"/>
        </w:rPr>
        <w:lastRenderedPageBreak/>
        <w:t>5.4.</w:t>
      </w:r>
      <w:r w:rsidR="006F1BCF" w:rsidRPr="006F1BCF">
        <w:rPr>
          <w:rFonts w:asciiTheme="majorHAnsi" w:hAnsiTheme="majorHAnsi" w:cstheme="majorHAnsi"/>
          <w:b/>
          <w:bCs/>
          <w:sz w:val="26"/>
          <w:szCs w:val="26"/>
        </w:rPr>
        <w:t xml:space="preserve">3 </w:t>
      </w:r>
      <w:r w:rsidRPr="006F1BCF">
        <w:rPr>
          <w:rFonts w:asciiTheme="majorHAnsi" w:hAnsiTheme="majorHAnsi" w:cstheme="majorHAnsi"/>
          <w:b/>
          <w:bCs/>
          <w:sz w:val="26"/>
          <w:szCs w:val="26"/>
        </w:rPr>
        <w:t>Chọn bộ điều khiển tụ bù</w:t>
      </w:r>
    </w:p>
    <w:p w14:paraId="77C4399F" w14:textId="6CED316F"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 xml:space="preserve">Để điều khiển các chế độ bù ứng động, chọn bộ điều khiển tụ bù MIKRO </w:t>
      </w:r>
      <w:r w:rsidR="00C54303">
        <w:rPr>
          <w:rFonts w:asciiTheme="majorHAnsi" w:hAnsiTheme="majorHAnsi" w:cstheme="majorHAnsi"/>
          <w:sz w:val="26"/>
          <w:szCs w:val="26"/>
          <w:lang w:val="en-US"/>
        </w:rPr>
        <w:t>8</w:t>
      </w:r>
      <w:r w:rsidR="008B2799">
        <w:rPr>
          <w:rFonts w:asciiTheme="majorHAnsi" w:hAnsiTheme="majorHAnsi" w:cstheme="majorHAnsi"/>
          <w:sz w:val="26"/>
          <w:szCs w:val="26"/>
          <w:lang w:val="en-US"/>
        </w:rPr>
        <w:t xml:space="preserve"> </w:t>
      </w:r>
      <w:r w:rsidRPr="00DA35CC">
        <w:rPr>
          <w:rFonts w:asciiTheme="majorHAnsi" w:hAnsiTheme="majorHAnsi" w:cstheme="majorHAnsi"/>
          <w:sz w:val="26"/>
          <w:szCs w:val="26"/>
        </w:rPr>
        <w:t>cấp</w:t>
      </w:r>
    </w:p>
    <w:p w14:paraId="3E443B44" w14:textId="0EFDD076" w:rsidR="008B2799" w:rsidRDefault="008B2799" w:rsidP="008B2799">
      <w:pPr>
        <w:jc w:val="both"/>
        <w:rPr>
          <w:rFonts w:asciiTheme="majorHAnsi" w:hAnsiTheme="majorHAnsi" w:cstheme="majorHAnsi"/>
          <w:b/>
          <w:bCs/>
          <w:sz w:val="26"/>
          <w:szCs w:val="26"/>
          <w:lang w:val="en-US"/>
        </w:rPr>
      </w:pPr>
      <w:r w:rsidRPr="008B2799">
        <w:rPr>
          <w:rFonts w:asciiTheme="majorHAnsi" w:hAnsiTheme="majorHAnsi" w:cstheme="majorHAnsi"/>
          <w:b/>
          <w:bCs/>
          <w:sz w:val="26"/>
          <w:szCs w:val="26"/>
        </w:rPr>
        <w:t xml:space="preserve">Bộ điều khiển tụ bù Mikro </w:t>
      </w:r>
      <w:r w:rsidR="00CC0430">
        <w:rPr>
          <w:rFonts w:asciiTheme="majorHAnsi" w:hAnsiTheme="majorHAnsi" w:cstheme="majorHAnsi"/>
          <w:b/>
          <w:bCs/>
          <w:sz w:val="26"/>
          <w:szCs w:val="26"/>
          <w:lang w:val="en-US"/>
        </w:rPr>
        <w:t>8</w:t>
      </w:r>
      <w:r w:rsidRPr="008B2799">
        <w:rPr>
          <w:rFonts w:asciiTheme="majorHAnsi" w:hAnsiTheme="majorHAnsi" w:cstheme="majorHAnsi"/>
          <w:b/>
          <w:bCs/>
          <w:sz w:val="26"/>
          <w:szCs w:val="26"/>
        </w:rPr>
        <w:t xml:space="preserve"> cấp X80-PFR80P3-240-50 </w:t>
      </w:r>
    </w:p>
    <w:p w14:paraId="2B8959DF" w14:textId="379FFC36" w:rsidR="008B2799" w:rsidRDefault="008B2799" w:rsidP="008B2799">
      <w:pPr>
        <w:jc w:val="both"/>
        <w:rPr>
          <w:rFonts w:asciiTheme="majorHAnsi" w:hAnsiTheme="majorHAnsi" w:cstheme="majorHAnsi"/>
          <w:b/>
          <w:bCs/>
          <w:sz w:val="26"/>
          <w:szCs w:val="26"/>
        </w:rPr>
      </w:pPr>
      <w:r w:rsidRPr="008B2799">
        <w:rPr>
          <w:rFonts w:asciiTheme="majorHAnsi" w:hAnsiTheme="majorHAnsi" w:cstheme="majorHAnsi"/>
          <w:b/>
          <w:bCs/>
          <w:noProof/>
          <w:sz w:val="26"/>
          <w:szCs w:val="26"/>
          <w:lang w:val="en-US"/>
        </w:rPr>
        <w:drawing>
          <wp:inline distT="0" distB="0" distL="0" distR="0" wp14:anchorId="0F9B71C5" wp14:editId="7B77EA1F">
            <wp:extent cx="5400675" cy="3076093"/>
            <wp:effectExtent l="0" t="0" r="0" b="0"/>
            <wp:docPr id="732992420" name="Picture 1" descr="A black and white electronic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992420" name="Picture 1" descr="A black and white electronic device&#10;&#10;AI-generated content may be incorrect."/>
                    <pic:cNvPicPr/>
                  </pic:nvPicPr>
                  <pic:blipFill>
                    <a:blip r:embed="rId14"/>
                    <a:stretch>
                      <a:fillRect/>
                    </a:stretch>
                  </pic:blipFill>
                  <pic:spPr>
                    <a:xfrm>
                      <a:off x="0" y="0"/>
                      <a:ext cx="5440268" cy="3098644"/>
                    </a:xfrm>
                    <a:prstGeom prst="rect">
                      <a:avLst/>
                    </a:prstGeom>
                  </pic:spPr>
                </pic:pic>
              </a:graphicData>
            </a:graphic>
          </wp:inline>
        </w:drawing>
      </w:r>
    </w:p>
    <w:p w14:paraId="1C288911" w14:textId="682F1549" w:rsidR="00CC0430" w:rsidRPr="00CC0430" w:rsidRDefault="00CC0430" w:rsidP="008B2799">
      <w:pPr>
        <w:jc w:val="both"/>
        <w:rPr>
          <w:rFonts w:asciiTheme="majorHAnsi" w:hAnsiTheme="majorHAnsi" w:cstheme="majorHAnsi"/>
          <w:sz w:val="26"/>
          <w:szCs w:val="26"/>
        </w:rPr>
      </w:pPr>
      <w:r>
        <w:rPr>
          <w:rFonts w:asciiTheme="majorHAnsi" w:hAnsiTheme="majorHAnsi" w:cstheme="majorHAnsi"/>
          <w:sz w:val="26"/>
          <w:szCs w:val="26"/>
        </w:rPr>
        <w:t>Sử dụng 4 cấp cho 4 tụ bù ứng động và 4 cấp dự phòng.</w:t>
      </w:r>
    </w:p>
    <w:p w14:paraId="0E335F9F" w14:textId="1F3025DC" w:rsidR="00DA35CC" w:rsidRPr="00DA35CC" w:rsidRDefault="008B2799" w:rsidP="00DA35CC">
      <w:pPr>
        <w:jc w:val="both"/>
        <w:rPr>
          <w:rFonts w:asciiTheme="majorHAnsi" w:hAnsiTheme="majorHAnsi" w:cstheme="majorHAnsi"/>
          <w:sz w:val="26"/>
          <w:szCs w:val="26"/>
        </w:rPr>
      </w:pPr>
      <w:r w:rsidRPr="008B2799">
        <w:rPr>
          <w:rFonts w:asciiTheme="majorHAnsi" w:hAnsiTheme="majorHAnsi" w:cstheme="majorHAnsi"/>
          <w:noProof/>
          <w:sz w:val="26"/>
          <w:szCs w:val="26"/>
        </w:rPr>
        <w:drawing>
          <wp:inline distT="0" distB="0" distL="0" distR="0" wp14:anchorId="15293AF9" wp14:editId="0D466F19">
            <wp:extent cx="3410895" cy="4695076"/>
            <wp:effectExtent l="0" t="0" r="0" b="0"/>
            <wp:docPr id="1403422549" name="Picture 1" descr="A diagram of a circuit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422549" name="Picture 1" descr="A diagram of a circuit board&#10;&#10;AI-generated content may be incorrect."/>
                    <pic:cNvPicPr/>
                  </pic:nvPicPr>
                  <pic:blipFill>
                    <a:blip r:embed="rId15"/>
                    <a:stretch>
                      <a:fillRect/>
                    </a:stretch>
                  </pic:blipFill>
                  <pic:spPr>
                    <a:xfrm>
                      <a:off x="0" y="0"/>
                      <a:ext cx="3422470" cy="4711009"/>
                    </a:xfrm>
                    <a:prstGeom prst="rect">
                      <a:avLst/>
                    </a:prstGeom>
                  </pic:spPr>
                </pic:pic>
              </a:graphicData>
            </a:graphic>
          </wp:inline>
        </w:drawing>
      </w:r>
    </w:p>
    <w:p w14:paraId="4F27107B" w14:textId="16123B89" w:rsidR="00040D95" w:rsidRPr="00040D95" w:rsidRDefault="008B2799" w:rsidP="00DA35CC">
      <w:pPr>
        <w:jc w:val="both"/>
        <w:rPr>
          <w:noProof/>
        </w:rPr>
      </w:pPr>
      <w:r>
        <w:rPr>
          <w:b/>
          <w:noProof/>
          <w:lang w:val="en-US"/>
        </w:rPr>
        <w:lastRenderedPageBreak/>
        <mc:AlternateContent>
          <mc:Choice Requires="wps">
            <w:drawing>
              <wp:anchor distT="0" distB="0" distL="114300" distR="114300" simplePos="0" relativeHeight="251661312" behindDoc="0" locked="0" layoutInCell="1" allowOverlap="1" wp14:anchorId="4198630B" wp14:editId="1D5BA4CF">
                <wp:simplePos x="0" y="0"/>
                <wp:positionH relativeFrom="margin">
                  <wp:posOffset>47625</wp:posOffset>
                </wp:positionH>
                <wp:positionV relativeFrom="paragraph">
                  <wp:posOffset>6202680</wp:posOffset>
                </wp:positionV>
                <wp:extent cx="2913321" cy="202019"/>
                <wp:effectExtent l="0" t="0" r="20955" b="26670"/>
                <wp:wrapNone/>
                <wp:docPr id="45711406" name="Rectangle 19"/>
                <wp:cNvGraphicFramePr/>
                <a:graphic xmlns:a="http://schemas.openxmlformats.org/drawingml/2006/main">
                  <a:graphicData uri="http://schemas.microsoft.com/office/word/2010/wordprocessingShape">
                    <wps:wsp>
                      <wps:cNvSpPr/>
                      <wps:spPr>
                        <a:xfrm>
                          <a:off x="0" y="0"/>
                          <a:ext cx="2913321" cy="202019"/>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CBE71D" id="Rectangle 19" o:spid="_x0000_s1026" style="position:absolute;margin-left:3.75pt;margin-top:488.4pt;width:229.4pt;height:15.9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" filled="f" strokecolor="#e00" strokeweight="1.5pt">
                <w10:wrap anchorx="margin"/>
              </v:rect>
            </w:pict>
          </mc:Fallback>
        </mc:AlternateContent>
      </w:r>
      <w:r w:rsidRPr="008B2799">
        <w:rPr>
          <w:rFonts w:asciiTheme="majorHAnsi" w:hAnsiTheme="majorHAnsi" w:cstheme="majorHAnsi"/>
          <w:noProof/>
          <w:sz w:val="26"/>
          <w:szCs w:val="26"/>
        </w:rPr>
        <w:drawing>
          <wp:inline distT="0" distB="0" distL="0" distR="0" wp14:anchorId="5CE39EEA" wp14:editId="062729BF">
            <wp:extent cx="5837082" cy="6655981"/>
            <wp:effectExtent l="0" t="0" r="0" b="0"/>
            <wp:docPr id="1828697104"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697104" name="Picture 1" descr="A screenshot of a computer program&#10;&#10;AI-generated content may be incorrect."/>
                    <pic:cNvPicPr/>
                  </pic:nvPicPr>
                  <pic:blipFill>
                    <a:blip r:embed="rId16"/>
                    <a:stretch>
                      <a:fillRect/>
                    </a:stretch>
                  </pic:blipFill>
                  <pic:spPr>
                    <a:xfrm>
                      <a:off x="0" y="0"/>
                      <a:ext cx="5844911" cy="6664909"/>
                    </a:xfrm>
                    <a:prstGeom prst="rect">
                      <a:avLst/>
                    </a:prstGeom>
                  </pic:spPr>
                </pic:pic>
              </a:graphicData>
            </a:graphic>
          </wp:inline>
        </w:drawing>
      </w:r>
    </w:p>
    <w:p w14:paraId="0A1C16A7" w14:textId="5FFD10A1" w:rsidR="00040D95" w:rsidRDefault="00DA6CBA" w:rsidP="00DA35CC">
      <w:pPr>
        <w:jc w:val="both"/>
        <w:rPr>
          <w:rFonts w:asciiTheme="majorHAnsi" w:hAnsiTheme="majorHAnsi" w:cstheme="majorHAnsi"/>
          <w:sz w:val="26"/>
          <w:szCs w:val="26"/>
        </w:rPr>
      </w:pPr>
      <w:r w:rsidRPr="00DA6CBA">
        <w:rPr>
          <w:rFonts w:asciiTheme="majorHAnsi" w:hAnsiTheme="majorHAnsi" w:cstheme="majorHAnsi"/>
          <w:noProof/>
          <w:sz w:val="26"/>
          <w:szCs w:val="26"/>
        </w:rPr>
        <w:drawing>
          <wp:inline distT="0" distB="0" distL="0" distR="0" wp14:anchorId="0A73DF16" wp14:editId="733E0F73">
            <wp:extent cx="4859080" cy="2094289"/>
            <wp:effectExtent l="0" t="0" r="0" b="1270"/>
            <wp:docPr id="719085583"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085583" name="Picture 1" descr="A diagram of a device&#10;&#10;AI-generated content may be incorrect."/>
                    <pic:cNvPicPr/>
                  </pic:nvPicPr>
                  <pic:blipFill>
                    <a:blip r:embed="rId17"/>
                    <a:stretch>
                      <a:fillRect/>
                    </a:stretch>
                  </pic:blipFill>
                  <pic:spPr>
                    <a:xfrm>
                      <a:off x="0" y="0"/>
                      <a:ext cx="4893684" cy="2109203"/>
                    </a:xfrm>
                    <a:prstGeom prst="rect">
                      <a:avLst/>
                    </a:prstGeom>
                  </pic:spPr>
                </pic:pic>
              </a:graphicData>
            </a:graphic>
          </wp:inline>
        </w:drawing>
      </w:r>
    </w:p>
    <w:p w14:paraId="368F71FE" w14:textId="2A3D4021" w:rsidR="00A8675E" w:rsidRDefault="00A8675E" w:rsidP="00DA35CC">
      <w:pPr>
        <w:jc w:val="both"/>
        <w:rPr>
          <w:lang w:val="en-US"/>
        </w:rPr>
      </w:pPr>
      <w:r>
        <w:rPr>
          <w:rFonts w:asciiTheme="majorHAnsi" w:hAnsiTheme="majorHAnsi" w:cstheme="majorHAnsi"/>
          <w:sz w:val="26"/>
          <w:szCs w:val="26"/>
        </w:rPr>
        <w:t xml:space="preserve">Link : </w:t>
      </w:r>
      <w:hyperlink r:id="rId18" w:history="1">
        <w:r w:rsidR="00A25EC2" w:rsidRPr="00451866">
          <w:rPr>
            <w:rStyle w:val="Hyperlink"/>
          </w:rPr>
          <w:t>https://itmikro.com.my/x80-series-power-factor-regulator-2/</w:t>
        </w:r>
      </w:hyperlink>
    </w:p>
    <w:p w14:paraId="44ECEE8F" w14:textId="440ED2C1" w:rsidR="00DA35CC" w:rsidRPr="00E91415" w:rsidRDefault="00DA35CC" w:rsidP="00DA35CC">
      <w:pPr>
        <w:jc w:val="both"/>
        <w:rPr>
          <w:rFonts w:asciiTheme="majorHAnsi" w:hAnsiTheme="majorHAnsi" w:cstheme="majorHAnsi"/>
          <w:b/>
          <w:bCs/>
          <w:sz w:val="26"/>
          <w:szCs w:val="26"/>
        </w:rPr>
      </w:pPr>
      <w:r w:rsidRPr="00E91415">
        <w:rPr>
          <w:rFonts w:asciiTheme="majorHAnsi" w:hAnsiTheme="majorHAnsi" w:cstheme="majorHAnsi"/>
          <w:b/>
          <w:bCs/>
          <w:sz w:val="26"/>
          <w:szCs w:val="26"/>
        </w:rPr>
        <w:lastRenderedPageBreak/>
        <w:t>5.</w:t>
      </w:r>
      <w:r w:rsidR="00F7636A">
        <w:rPr>
          <w:rFonts w:asciiTheme="majorHAnsi" w:hAnsiTheme="majorHAnsi" w:cstheme="majorHAnsi"/>
          <w:b/>
          <w:bCs/>
          <w:sz w:val="26"/>
          <w:szCs w:val="26"/>
        </w:rPr>
        <w:t>4</w:t>
      </w:r>
      <w:r w:rsidR="00E91415" w:rsidRPr="00E91415">
        <w:rPr>
          <w:rFonts w:asciiTheme="majorHAnsi" w:hAnsiTheme="majorHAnsi" w:cstheme="majorHAnsi"/>
          <w:b/>
          <w:bCs/>
          <w:sz w:val="26"/>
          <w:szCs w:val="26"/>
        </w:rPr>
        <w:t xml:space="preserve"> </w:t>
      </w:r>
      <w:r w:rsidRPr="00E91415">
        <w:rPr>
          <w:rFonts w:asciiTheme="majorHAnsi" w:hAnsiTheme="majorHAnsi" w:cstheme="majorHAnsi"/>
          <w:b/>
          <w:bCs/>
          <w:sz w:val="26"/>
          <w:szCs w:val="26"/>
        </w:rPr>
        <w:t>Tính toán và lựa chọn thiết bị bảo vệ bộ tụ</w:t>
      </w:r>
    </w:p>
    <w:p w14:paraId="6D736926" w14:textId="0B5A39CA" w:rsidR="00DA35CC" w:rsidRDefault="00DA35CC" w:rsidP="00DA35CC">
      <w:pPr>
        <w:jc w:val="both"/>
        <w:rPr>
          <w:rFonts w:asciiTheme="majorHAnsi" w:hAnsiTheme="majorHAnsi" w:cstheme="majorHAnsi"/>
          <w:b/>
          <w:bCs/>
          <w:sz w:val="26"/>
          <w:szCs w:val="26"/>
          <w:lang w:val="en-US"/>
        </w:rPr>
      </w:pPr>
      <w:r w:rsidRPr="00E91415">
        <w:rPr>
          <w:rFonts w:asciiTheme="majorHAnsi" w:hAnsiTheme="majorHAnsi" w:cstheme="majorHAnsi"/>
          <w:b/>
          <w:bCs/>
          <w:sz w:val="26"/>
          <w:szCs w:val="26"/>
        </w:rPr>
        <w:t>5.</w:t>
      </w:r>
      <w:r w:rsidR="00F7636A">
        <w:rPr>
          <w:rFonts w:asciiTheme="majorHAnsi" w:hAnsiTheme="majorHAnsi" w:cstheme="majorHAnsi"/>
          <w:b/>
          <w:bCs/>
          <w:sz w:val="26"/>
          <w:szCs w:val="26"/>
        </w:rPr>
        <w:t>4</w:t>
      </w:r>
      <w:r w:rsidRPr="00E91415">
        <w:rPr>
          <w:rFonts w:asciiTheme="majorHAnsi" w:hAnsiTheme="majorHAnsi" w:cstheme="majorHAnsi"/>
          <w:b/>
          <w:bCs/>
          <w:sz w:val="26"/>
          <w:szCs w:val="26"/>
        </w:rPr>
        <w:t>.1</w:t>
      </w:r>
      <w:r w:rsidR="00E91415" w:rsidRPr="00E91415">
        <w:rPr>
          <w:rFonts w:asciiTheme="majorHAnsi" w:hAnsiTheme="majorHAnsi" w:cstheme="majorHAnsi"/>
          <w:b/>
          <w:bCs/>
          <w:sz w:val="26"/>
          <w:szCs w:val="26"/>
        </w:rPr>
        <w:t xml:space="preserve"> </w:t>
      </w:r>
      <w:r w:rsidRPr="00E91415">
        <w:rPr>
          <w:rFonts w:asciiTheme="majorHAnsi" w:hAnsiTheme="majorHAnsi" w:cstheme="majorHAnsi"/>
          <w:b/>
          <w:bCs/>
          <w:sz w:val="26"/>
          <w:szCs w:val="26"/>
        </w:rPr>
        <w:t>Lựa chọn máy biến dòng CT</w:t>
      </w:r>
    </w:p>
    <w:p w14:paraId="679CA18F" w14:textId="1470BB69" w:rsidR="00F4253E" w:rsidRPr="00F4253E" w:rsidRDefault="00F90D07" w:rsidP="00DA35CC">
      <w:pPr>
        <w:jc w:val="both"/>
        <w:rPr>
          <w:rFonts w:asciiTheme="majorHAnsi" w:hAnsiTheme="majorHAnsi" w:cstheme="majorHAnsi"/>
          <w:sz w:val="26"/>
          <w:szCs w:val="26"/>
        </w:rPr>
      </w:pPr>
      <w:r>
        <w:rPr>
          <w:rFonts w:asciiTheme="majorHAnsi" w:hAnsiTheme="majorHAnsi" w:cstheme="majorHAnsi"/>
          <w:sz w:val="26"/>
          <w:szCs w:val="26"/>
          <w:lang w:val="en-US"/>
        </w:rPr>
        <w:t>In</w:t>
      </w:r>
      <w:r w:rsidR="00F4253E">
        <w:rPr>
          <w:rFonts w:asciiTheme="majorHAnsi" w:hAnsiTheme="majorHAnsi" w:cstheme="majorHAnsi"/>
          <w:sz w:val="26"/>
          <w:szCs w:val="26"/>
        </w:rPr>
        <w:t xml:space="preserve"> = </w:t>
      </w:r>
      <w:r w:rsidR="00F4253E" w:rsidRPr="00DA35CC">
        <w:rPr>
          <w:rFonts w:ascii="Cambria Math" w:hAnsi="Cambria Math" w:cs="Cambria Math"/>
          <w:sz w:val="26"/>
          <w:szCs w:val="26"/>
        </w:rPr>
        <w:t>𝑆𝑀𝐵𝐴</w:t>
      </w:r>
      <w:r w:rsidR="00F4253E">
        <w:rPr>
          <w:rFonts w:ascii="Cambria Math" w:hAnsi="Cambria Math" w:cs="Cambria Math"/>
          <w:sz w:val="26"/>
          <w:szCs w:val="26"/>
        </w:rPr>
        <w:t xml:space="preserve"> / ( </w:t>
      </w:r>
      <w:r w:rsidR="00F4253E" w:rsidRPr="00DA35CC">
        <w:rPr>
          <w:rFonts w:asciiTheme="majorHAnsi" w:hAnsiTheme="majorHAnsi" w:cstheme="majorHAnsi"/>
          <w:sz w:val="26"/>
          <w:szCs w:val="26"/>
        </w:rPr>
        <w:t>√3 × 0.4</w:t>
      </w:r>
      <w:r w:rsidR="00F4253E">
        <w:rPr>
          <w:rFonts w:asciiTheme="majorHAnsi" w:hAnsiTheme="majorHAnsi" w:cstheme="majorHAnsi"/>
          <w:sz w:val="26"/>
          <w:szCs w:val="26"/>
        </w:rPr>
        <w:t xml:space="preserve"> ) = </w:t>
      </w:r>
      <w:r w:rsidR="00F4253E" w:rsidRPr="00DA35CC">
        <w:rPr>
          <w:rFonts w:asciiTheme="majorHAnsi" w:hAnsiTheme="majorHAnsi" w:cstheme="majorHAnsi"/>
          <w:sz w:val="26"/>
          <w:szCs w:val="26"/>
        </w:rPr>
        <w:t>500</w:t>
      </w:r>
      <w:r w:rsidR="00F4253E">
        <w:rPr>
          <w:rFonts w:asciiTheme="majorHAnsi" w:hAnsiTheme="majorHAnsi" w:cstheme="majorHAnsi"/>
          <w:sz w:val="26"/>
          <w:szCs w:val="26"/>
        </w:rPr>
        <w:t xml:space="preserve"> /  ( </w:t>
      </w:r>
      <w:r w:rsidR="00F4253E" w:rsidRPr="00DA35CC">
        <w:rPr>
          <w:rFonts w:asciiTheme="majorHAnsi" w:hAnsiTheme="majorHAnsi" w:cstheme="majorHAnsi"/>
          <w:sz w:val="26"/>
          <w:szCs w:val="26"/>
        </w:rPr>
        <w:t>√3 × 0.4</w:t>
      </w:r>
      <w:r w:rsidR="00F4253E">
        <w:rPr>
          <w:rFonts w:asciiTheme="majorHAnsi" w:hAnsiTheme="majorHAnsi" w:cstheme="majorHAnsi"/>
          <w:sz w:val="26"/>
          <w:szCs w:val="26"/>
        </w:rPr>
        <w:t xml:space="preserve"> ) = </w:t>
      </w:r>
      <w:r w:rsidR="00F4253E" w:rsidRPr="00F4253E">
        <w:rPr>
          <w:rFonts w:asciiTheme="majorHAnsi" w:hAnsiTheme="majorHAnsi" w:cstheme="majorHAnsi"/>
          <w:b/>
          <w:bCs/>
          <w:sz w:val="26"/>
          <w:szCs w:val="26"/>
        </w:rPr>
        <w:t>721.7A</w:t>
      </w:r>
    </w:p>
    <w:p w14:paraId="38BF3CB0" w14:textId="77777777" w:rsidR="00F90D07" w:rsidRPr="00DA35CC" w:rsidRDefault="00F90D07" w:rsidP="00F90D07">
      <w:pPr>
        <w:jc w:val="both"/>
        <w:rPr>
          <w:rFonts w:asciiTheme="majorHAnsi" w:hAnsiTheme="majorHAnsi" w:cstheme="majorHAnsi"/>
          <w:sz w:val="26"/>
          <w:szCs w:val="26"/>
        </w:rPr>
      </w:pPr>
      <w:r w:rsidRPr="00DA35CC">
        <w:rPr>
          <w:rFonts w:asciiTheme="majorHAnsi" w:hAnsiTheme="majorHAnsi" w:cstheme="majorHAnsi"/>
          <w:sz w:val="26"/>
          <w:szCs w:val="26"/>
        </w:rPr>
        <w:t>Các điều kiện chính lựa chọn máy biến điện áp bao gồm:</w:t>
      </w:r>
    </w:p>
    <w:p w14:paraId="1B87F9B8" w14:textId="77777777" w:rsidR="00F90D07" w:rsidRDefault="00F90D07" w:rsidP="00F90D07">
      <w:pPr>
        <w:ind w:firstLine="720"/>
        <w:jc w:val="both"/>
        <w:rPr>
          <w:rFonts w:asciiTheme="majorHAnsi" w:hAnsiTheme="majorHAnsi" w:cstheme="majorHAnsi"/>
          <w:sz w:val="26"/>
          <w:szCs w:val="26"/>
        </w:rPr>
      </w:pPr>
      <w:r w:rsidRPr="00DA35CC">
        <w:rPr>
          <w:rFonts w:asciiTheme="majorHAnsi" w:hAnsiTheme="majorHAnsi" w:cstheme="majorHAnsi"/>
          <w:sz w:val="26"/>
          <w:szCs w:val="26"/>
        </w:rPr>
        <w:t>-</w:t>
      </w:r>
      <w:r>
        <w:rPr>
          <w:rFonts w:asciiTheme="majorHAnsi" w:hAnsiTheme="majorHAnsi" w:cstheme="majorHAnsi"/>
          <w:sz w:val="26"/>
          <w:szCs w:val="26"/>
        </w:rPr>
        <w:t xml:space="preserve"> </w:t>
      </w:r>
      <w:r w:rsidRPr="00DA35CC">
        <w:rPr>
          <w:rFonts w:asciiTheme="majorHAnsi" w:hAnsiTheme="majorHAnsi" w:cstheme="majorHAnsi"/>
          <w:sz w:val="26"/>
          <w:szCs w:val="26"/>
        </w:rPr>
        <w:t>Điện áp danh định: Un = 15 kV</w:t>
      </w:r>
    </w:p>
    <w:p w14:paraId="4A83C0CA" w14:textId="77777777" w:rsidR="00F90D07" w:rsidRDefault="00F90D07" w:rsidP="00F90D07">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Tần số danh định: f = 50Hz</w:t>
      </w:r>
    </w:p>
    <w:p w14:paraId="3B87E105" w14:textId="77777777" w:rsidR="00F90D07" w:rsidRDefault="00F90D07" w:rsidP="00F90D07">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 xml:space="preserve">Dòng sơ cấp danh định: 800 </w:t>
      </w:r>
      <w:r w:rsidRPr="00DA35CC">
        <w:rPr>
          <w:rFonts w:ascii="Cambria Math" w:hAnsi="Cambria Math" w:cs="Cambria Math"/>
          <w:sz w:val="26"/>
          <w:szCs w:val="26"/>
        </w:rPr>
        <w:t>𝐴</w:t>
      </w:r>
    </w:p>
    <w:p w14:paraId="66D05C46" w14:textId="77777777" w:rsidR="00F90D07" w:rsidRDefault="00F90D07" w:rsidP="00F90D07">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Cấp chính xác: 1</w:t>
      </w:r>
    </w:p>
    <w:p w14:paraId="6270D300" w14:textId="77777777" w:rsidR="00F90D07" w:rsidRPr="00DA35CC" w:rsidRDefault="00F90D07" w:rsidP="00F90D07">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Pr="00DA35CC">
        <w:rPr>
          <w:rFonts w:asciiTheme="majorHAnsi" w:hAnsiTheme="majorHAnsi" w:cstheme="majorHAnsi"/>
          <w:sz w:val="26"/>
          <w:szCs w:val="26"/>
        </w:rPr>
        <w:t>Số pha: 1</w:t>
      </w:r>
    </w:p>
    <w:p w14:paraId="1D5BA495" w14:textId="77777777" w:rsidR="00F90D07" w:rsidRDefault="00F90D07" w:rsidP="00F90D07">
      <w:pPr>
        <w:jc w:val="both"/>
        <w:rPr>
          <w:rFonts w:asciiTheme="majorHAnsi" w:hAnsiTheme="majorHAnsi" w:cstheme="majorHAnsi"/>
          <w:sz w:val="26"/>
          <w:szCs w:val="26"/>
        </w:rPr>
      </w:pPr>
      <w:r>
        <w:rPr>
          <w:rFonts w:asciiTheme="majorHAnsi" w:hAnsiTheme="majorHAnsi" w:cstheme="majorHAnsi"/>
          <w:sz w:val="26"/>
          <w:szCs w:val="26"/>
        </w:rPr>
        <w:t xml:space="preserve">=&gt; </w:t>
      </w:r>
      <w:r w:rsidRPr="00DA35CC">
        <w:rPr>
          <w:rFonts w:asciiTheme="majorHAnsi" w:hAnsiTheme="majorHAnsi" w:cstheme="majorHAnsi"/>
          <w:sz w:val="26"/>
          <w:szCs w:val="26"/>
        </w:rPr>
        <w:t>Chọn 3 máy biến dòng đo lường  MCT800/5A (mỗi CT cho 1 pha)</w:t>
      </w:r>
    </w:p>
    <w:p w14:paraId="73E01C18" w14:textId="4069CB3F" w:rsidR="00DA35CC" w:rsidRDefault="00F90D07" w:rsidP="00DA35CC">
      <w:pPr>
        <w:jc w:val="both"/>
        <w:rPr>
          <w:rFonts w:asciiTheme="majorHAnsi" w:hAnsiTheme="majorHAnsi" w:cstheme="majorHAnsi"/>
          <w:sz w:val="26"/>
          <w:szCs w:val="26"/>
        </w:rPr>
      </w:pPr>
      <w:r w:rsidRPr="00105718">
        <w:rPr>
          <w:rFonts w:asciiTheme="majorHAnsi" w:hAnsiTheme="majorHAnsi" w:cstheme="majorHAnsi"/>
          <w:noProof/>
          <w:sz w:val="26"/>
          <w:szCs w:val="26"/>
        </w:rPr>
        <w:drawing>
          <wp:inline distT="0" distB="0" distL="0" distR="0" wp14:anchorId="35A6F45F" wp14:editId="2D0E6386">
            <wp:extent cx="6119495" cy="2834640"/>
            <wp:effectExtent l="0" t="0" r="0" b="3810"/>
            <wp:docPr id="1361055217" name="Picture 1" descr="A red tape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055217" name="Picture 1" descr="A red tape with white text&#10;&#10;AI-generated content may be incorrect."/>
                    <pic:cNvPicPr/>
                  </pic:nvPicPr>
                  <pic:blipFill>
                    <a:blip r:embed="rId19"/>
                    <a:stretch>
                      <a:fillRect/>
                    </a:stretch>
                  </pic:blipFill>
                  <pic:spPr>
                    <a:xfrm>
                      <a:off x="0" y="0"/>
                      <a:ext cx="6119495" cy="2834640"/>
                    </a:xfrm>
                    <a:prstGeom prst="rect">
                      <a:avLst/>
                    </a:prstGeom>
                  </pic:spPr>
                </pic:pic>
              </a:graphicData>
            </a:graphic>
          </wp:inline>
        </w:drawing>
      </w:r>
    </w:p>
    <w:p w14:paraId="13C70035" w14:textId="77777777" w:rsidR="00F90D07" w:rsidRPr="00A8675E" w:rsidRDefault="00F90D07" w:rsidP="00F90D07">
      <w:pPr>
        <w:rPr>
          <w:rFonts w:asciiTheme="majorHAnsi" w:hAnsiTheme="majorHAnsi" w:cstheme="majorHAnsi"/>
          <w:sz w:val="26"/>
          <w:szCs w:val="26"/>
        </w:rPr>
      </w:pPr>
      <w:r w:rsidRPr="00A8675E">
        <w:rPr>
          <w:rFonts w:asciiTheme="majorHAnsi" w:hAnsiTheme="majorHAnsi" w:cstheme="majorHAnsi"/>
          <w:sz w:val="26"/>
          <w:szCs w:val="26"/>
        </w:rPr>
        <w:t>Link :</w:t>
      </w:r>
      <w:r w:rsidRPr="00A8675E">
        <w:t xml:space="preserve"> </w:t>
      </w:r>
      <w:hyperlink r:id="rId20" w:history="1">
        <w:r w:rsidRPr="00065BC4">
          <w:rPr>
            <w:rStyle w:val="Hyperlink"/>
            <w:rFonts w:asciiTheme="majorHAnsi" w:hAnsiTheme="majorHAnsi" w:cstheme="majorHAnsi"/>
            <w:sz w:val="26"/>
            <w:szCs w:val="26"/>
          </w:rPr>
          <w:t>https://thegioidien.com/sanpham/5/3271/Bien-dong-do-luong-MCT-800-5A-CL-1-15VA--tron-.aspx</w:t>
        </w:r>
      </w:hyperlink>
      <w:r>
        <w:rPr>
          <w:rFonts w:asciiTheme="majorHAnsi" w:hAnsiTheme="majorHAnsi" w:cstheme="majorHAnsi"/>
          <w:sz w:val="26"/>
          <w:szCs w:val="26"/>
        </w:rPr>
        <w:t xml:space="preserve"> </w:t>
      </w:r>
      <w:r w:rsidRPr="00DA35CC">
        <w:rPr>
          <w:rFonts w:asciiTheme="majorHAnsi" w:hAnsiTheme="majorHAnsi" w:cstheme="majorHAnsi"/>
          <w:sz w:val="26"/>
          <w:szCs w:val="26"/>
        </w:rPr>
        <w:t xml:space="preserve"> </w:t>
      </w:r>
    </w:p>
    <w:p w14:paraId="023DB149" w14:textId="77777777" w:rsidR="00F90D07" w:rsidRPr="00DA35CC" w:rsidRDefault="00F90D07" w:rsidP="00DA35CC">
      <w:pPr>
        <w:jc w:val="both"/>
        <w:rPr>
          <w:rFonts w:asciiTheme="majorHAnsi" w:hAnsiTheme="majorHAnsi" w:cstheme="majorHAnsi"/>
          <w:sz w:val="26"/>
          <w:szCs w:val="26"/>
        </w:rPr>
      </w:pPr>
    </w:p>
    <w:p w14:paraId="3AA3F380" w14:textId="77777777" w:rsidR="00DC334E" w:rsidRPr="00A8675E" w:rsidRDefault="00DC334E" w:rsidP="00DA35CC">
      <w:pPr>
        <w:jc w:val="both"/>
        <w:rPr>
          <w:rFonts w:asciiTheme="majorHAnsi" w:hAnsiTheme="majorHAnsi" w:cstheme="majorHAnsi"/>
          <w:sz w:val="26"/>
          <w:szCs w:val="26"/>
        </w:rPr>
      </w:pPr>
    </w:p>
    <w:p w14:paraId="6A483B8D" w14:textId="77777777" w:rsidR="00685C00" w:rsidRDefault="00685C00" w:rsidP="00DA35CC">
      <w:pPr>
        <w:jc w:val="both"/>
        <w:rPr>
          <w:rFonts w:asciiTheme="majorHAnsi" w:hAnsiTheme="majorHAnsi" w:cstheme="majorHAnsi"/>
          <w:b/>
          <w:bCs/>
          <w:sz w:val="26"/>
          <w:szCs w:val="26"/>
        </w:rPr>
      </w:pPr>
    </w:p>
    <w:p w14:paraId="4F7B3C20" w14:textId="77777777" w:rsidR="00685C00" w:rsidRDefault="00685C00" w:rsidP="00DA35CC">
      <w:pPr>
        <w:jc w:val="both"/>
        <w:rPr>
          <w:rFonts w:asciiTheme="majorHAnsi" w:hAnsiTheme="majorHAnsi" w:cstheme="majorHAnsi"/>
          <w:b/>
          <w:bCs/>
          <w:sz w:val="26"/>
          <w:szCs w:val="26"/>
        </w:rPr>
      </w:pPr>
    </w:p>
    <w:p w14:paraId="398ECBD0" w14:textId="77777777" w:rsidR="00685C00" w:rsidRDefault="00685C00" w:rsidP="00DA35CC">
      <w:pPr>
        <w:jc w:val="both"/>
        <w:rPr>
          <w:rFonts w:asciiTheme="majorHAnsi" w:hAnsiTheme="majorHAnsi" w:cstheme="majorHAnsi"/>
          <w:b/>
          <w:bCs/>
          <w:sz w:val="26"/>
          <w:szCs w:val="26"/>
        </w:rPr>
      </w:pPr>
    </w:p>
    <w:p w14:paraId="130889C9" w14:textId="77777777" w:rsidR="00685C00" w:rsidRDefault="00685C00" w:rsidP="00DA35CC">
      <w:pPr>
        <w:jc w:val="both"/>
        <w:rPr>
          <w:rFonts w:asciiTheme="majorHAnsi" w:hAnsiTheme="majorHAnsi" w:cstheme="majorHAnsi"/>
          <w:b/>
          <w:bCs/>
          <w:sz w:val="26"/>
          <w:szCs w:val="26"/>
        </w:rPr>
      </w:pPr>
    </w:p>
    <w:p w14:paraId="4BB5692B" w14:textId="77777777" w:rsidR="00685C00" w:rsidRDefault="00685C00" w:rsidP="00DA35CC">
      <w:pPr>
        <w:jc w:val="both"/>
        <w:rPr>
          <w:rFonts w:asciiTheme="majorHAnsi" w:hAnsiTheme="majorHAnsi" w:cstheme="majorHAnsi"/>
          <w:b/>
          <w:bCs/>
          <w:sz w:val="26"/>
          <w:szCs w:val="26"/>
        </w:rPr>
      </w:pPr>
    </w:p>
    <w:p w14:paraId="070E9B55" w14:textId="77777777" w:rsidR="00685C00" w:rsidRDefault="00685C00" w:rsidP="00DA35CC">
      <w:pPr>
        <w:jc w:val="both"/>
        <w:rPr>
          <w:rFonts w:asciiTheme="majorHAnsi" w:hAnsiTheme="majorHAnsi" w:cstheme="majorHAnsi"/>
          <w:b/>
          <w:bCs/>
          <w:sz w:val="26"/>
          <w:szCs w:val="26"/>
        </w:rPr>
      </w:pPr>
    </w:p>
    <w:p w14:paraId="77A2AA05" w14:textId="2D0F3E9A" w:rsidR="00DA35CC" w:rsidRDefault="00DA35CC" w:rsidP="00DA35CC">
      <w:pPr>
        <w:jc w:val="both"/>
        <w:rPr>
          <w:rFonts w:asciiTheme="majorHAnsi" w:hAnsiTheme="majorHAnsi" w:cstheme="majorHAnsi"/>
          <w:b/>
          <w:bCs/>
          <w:sz w:val="26"/>
          <w:szCs w:val="26"/>
        </w:rPr>
      </w:pPr>
      <w:r w:rsidRPr="00105718">
        <w:rPr>
          <w:rFonts w:asciiTheme="majorHAnsi" w:hAnsiTheme="majorHAnsi" w:cstheme="majorHAnsi"/>
          <w:b/>
          <w:bCs/>
          <w:sz w:val="26"/>
          <w:szCs w:val="26"/>
        </w:rPr>
        <w:lastRenderedPageBreak/>
        <w:t>5.</w:t>
      </w:r>
      <w:r w:rsidR="00F7636A">
        <w:rPr>
          <w:rFonts w:asciiTheme="majorHAnsi" w:hAnsiTheme="majorHAnsi" w:cstheme="majorHAnsi"/>
          <w:b/>
          <w:bCs/>
          <w:sz w:val="26"/>
          <w:szCs w:val="26"/>
        </w:rPr>
        <w:t>4</w:t>
      </w:r>
      <w:r w:rsidRPr="00105718">
        <w:rPr>
          <w:rFonts w:asciiTheme="majorHAnsi" w:hAnsiTheme="majorHAnsi" w:cstheme="majorHAnsi"/>
          <w:b/>
          <w:bCs/>
          <w:sz w:val="26"/>
          <w:szCs w:val="26"/>
        </w:rPr>
        <w:t>.2</w:t>
      </w:r>
      <w:r w:rsidR="00105718">
        <w:rPr>
          <w:rFonts w:asciiTheme="majorHAnsi" w:hAnsiTheme="majorHAnsi" w:cstheme="majorHAnsi"/>
          <w:b/>
          <w:bCs/>
          <w:sz w:val="26"/>
          <w:szCs w:val="26"/>
        </w:rPr>
        <w:t xml:space="preserve"> </w:t>
      </w:r>
      <w:r w:rsidRPr="00105718">
        <w:rPr>
          <w:rFonts w:asciiTheme="majorHAnsi" w:hAnsiTheme="majorHAnsi" w:cstheme="majorHAnsi"/>
          <w:b/>
          <w:bCs/>
          <w:sz w:val="26"/>
          <w:szCs w:val="26"/>
        </w:rPr>
        <w:t>Chọn CB cho MBA 500 kVA</w:t>
      </w:r>
    </w:p>
    <w:p w14:paraId="164B8C9E" w14:textId="727E9E03" w:rsidR="00685C00" w:rsidRPr="00DA35CC" w:rsidRDefault="00685C00" w:rsidP="00685C00">
      <w:pPr>
        <w:jc w:val="both"/>
        <w:rPr>
          <w:rFonts w:asciiTheme="majorHAnsi" w:hAnsiTheme="majorHAnsi" w:cstheme="majorHAnsi"/>
          <w:sz w:val="26"/>
          <w:szCs w:val="26"/>
        </w:rPr>
      </w:pPr>
      <w:r w:rsidRPr="00DA35CC">
        <w:rPr>
          <w:rFonts w:asciiTheme="majorHAnsi" w:hAnsiTheme="majorHAnsi" w:cstheme="majorHAnsi"/>
          <w:sz w:val="26"/>
          <w:szCs w:val="26"/>
        </w:rPr>
        <w:t>In</w:t>
      </w:r>
      <w:r w:rsidRPr="0067178B">
        <w:rPr>
          <w:rFonts w:asciiTheme="majorHAnsi" w:hAnsiTheme="majorHAnsi" w:cstheme="majorHAnsi"/>
          <w:sz w:val="26"/>
          <w:szCs w:val="26"/>
          <w:vertAlign w:val="superscript"/>
        </w:rPr>
        <w:t>MBA</w:t>
      </w:r>
      <w:r w:rsidRPr="00DA35CC">
        <w:rPr>
          <w:rFonts w:asciiTheme="majorHAnsi" w:hAnsiTheme="majorHAnsi" w:cstheme="majorHAnsi"/>
          <w:sz w:val="26"/>
          <w:szCs w:val="26"/>
        </w:rPr>
        <w:t xml:space="preserve"> = S</w:t>
      </w:r>
      <w:r w:rsidRPr="0067178B">
        <w:rPr>
          <w:rFonts w:asciiTheme="majorHAnsi" w:hAnsiTheme="majorHAnsi" w:cstheme="majorHAnsi"/>
          <w:sz w:val="26"/>
          <w:szCs w:val="26"/>
          <w:vertAlign w:val="superscript"/>
        </w:rPr>
        <w:t>MBA</w:t>
      </w:r>
      <w:r w:rsidRPr="00DA35CC">
        <w:rPr>
          <w:rFonts w:asciiTheme="majorHAnsi" w:hAnsiTheme="majorHAnsi" w:cstheme="majorHAnsi"/>
          <w:sz w:val="26"/>
          <w:szCs w:val="26"/>
        </w:rPr>
        <w:t xml:space="preserve"> x 1.5 = 500 x 1.5 = 750A </w:t>
      </w:r>
    </w:p>
    <w:p w14:paraId="6B5E4963" w14:textId="4F6146AE" w:rsidR="00685C00" w:rsidRDefault="0074338A" w:rsidP="00685C00">
      <w:pPr>
        <w:jc w:val="both"/>
        <w:rPr>
          <w:rFonts w:asciiTheme="majorHAnsi" w:hAnsiTheme="majorHAnsi" w:cstheme="majorHAnsi"/>
          <w:b/>
          <w:bCs/>
          <w:sz w:val="26"/>
          <w:szCs w:val="26"/>
        </w:rPr>
      </w:pPr>
      <w:r>
        <w:rPr>
          <w:rFonts w:asciiTheme="majorHAnsi" w:hAnsiTheme="majorHAnsi" w:cstheme="majorHAnsi"/>
          <w:sz w:val="26"/>
          <w:szCs w:val="26"/>
        </w:rPr>
        <w:t>Isc</w:t>
      </w:r>
      <w:r w:rsidR="00685C00" w:rsidRPr="00DA35CC">
        <w:rPr>
          <w:rFonts w:asciiTheme="majorHAnsi" w:hAnsiTheme="majorHAnsi" w:cstheme="majorHAnsi"/>
          <w:sz w:val="26"/>
          <w:szCs w:val="26"/>
        </w:rPr>
        <w:t xml:space="preserve"> = 25 * </w:t>
      </w:r>
      <w:r w:rsidR="00685C00">
        <w:rPr>
          <w:rFonts w:asciiTheme="majorHAnsi" w:hAnsiTheme="majorHAnsi" w:cstheme="majorHAnsi"/>
          <w:sz w:val="26"/>
          <w:szCs w:val="26"/>
        </w:rPr>
        <w:t>In</w:t>
      </w:r>
      <w:r w:rsidR="00685C00" w:rsidRPr="0043629C">
        <w:rPr>
          <w:rFonts w:asciiTheme="majorHAnsi" w:hAnsiTheme="majorHAnsi" w:cstheme="majorHAnsi"/>
          <w:sz w:val="26"/>
          <w:szCs w:val="26"/>
          <w:vertAlign w:val="superscript"/>
        </w:rPr>
        <w:t xml:space="preserve">CBMBA </w:t>
      </w:r>
      <w:r w:rsidR="00685C00" w:rsidRPr="00DA35CC">
        <w:rPr>
          <w:rFonts w:asciiTheme="majorHAnsi" w:hAnsiTheme="majorHAnsi" w:cstheme="majorHAnsi"/>
          <w:sz w:val="26"/>
          <w:szCs w:val="26"/>
        </w:rPr>
        <w:t xml:space="preserve">= 25 * </w:t>
      </w:r>
      <w:r>
        <w:rPr>
          <w:rFonts w:asciiTheme="majorHAnsi" w:hAnsiTheme="majorHAnsi" w:cstheme="majorHAnsi"/>
          <w:sz w:val="26"/>
          <w:szCs w:val="26"/>
        </w:rPr>
        <w:t>750</w:t>
      </w:r>
      <w:r w:rsidR="00685C00" w:rsidRPr="00DA35CC">
        <w:rPr>
          <w:rFonts w:asciiTheme="majorHAnsi" w:hAnsiTheme="majorHAnsi" w:cstheme="majorHAnsi"/>
          <w:sz w:val="26"/>
          <w:szCs w:val="26"/>
        </w:rPr>
        <w:t xml:space="preserve"> = </w:t>
      </w:r>
      <w:r>
        <w:rPr>
          <w:rFonts w:asciiTheme="majorHAnsi" w:hAnsiTheme="majorHAnsi" w:cstheme="majorHAnsi"/>
          <w:sz w:val="26"/>
          <w:szCs w:val="26"/>
        </w:rPr>
        <w:t>18750</w:t>
      </w:r>
      <w:r w:rsidR="00685C00" w:rsidRPr="00DA35CC">
        <w:rPr>
          <w:rFonts w:asciiTheme="majorHAnsi" w:hAnsiTheme="majorHAnsi" w:cstheme="majorHAnsi"/>
          <w:sz w:val="26"/>
          <w:szCs w:val="26"/>
        </w:rPr>
        <w:t xml:space="preserve">A =&gt; Chọn ICu &gt; </w:t>
      </w:r>
      <w:r w:rsidR="00685C00" w:rsidRPr="0067178B">
        <w:rPr>
          <w:rFonts w:asciiTheme="majorHAnsi" w:hAnsiTheme="majorHAnsi" w:cstheme="majorHAnsi"/>
          <w:b/>
          <w:bCs/>
          <w:sz w:val="26"/>
          <w:szCs w:val="26"/>
        </w:rPr>
        <w:t>20000A</w:t>
      </w:r>
    </w:p>
    <w:p w14:paraId="1B323974" w14:textId="77777777" w:rsidR="00685C00" w:rsidRPr="00D02CAB" w:rsidRDefault="00685C00" w:rsidP="00685C00">
      <w:pPr>
        <w:jc w:val="both"/>
        <w:rPr>
          <w:rFonts w:asciiTheme="majorHAnsi" w:hAnsiTheme="majorHAnsi" w:cstheme="majorHAnsi"/>
          <w:sz w:val="26"/>
          <w:szCs w:val="26"/>
        </w:rPr>
      </w:pPr>
      <w:r>
        <w:rPr>
          <w:rFonts w:asciiTheme="majorHAnsi" w:hAnsiTheme="majorHAnsi" w:cstheme="majorHAnsi"/>
          <w:sz w:val="26"/>
          <w:szCs w:val="26"/>
        </w:rPr>
        <w:t>=&gt;</w:t>
      </w:r>
      <w:r w:rsidRPr="00DA35CC">
        <w:rPr>
          <w:rFonts w:asciiTheme="majorHAnsi" w:hAnsiTheme="majorHAnsi" w:cstheme="majorHAnsi"/>
          <w:sz w:val="26"/>
          <w:szCs w:val="26"/>
        </w:rPr>
        <w:t xml:space="preserve"> Chọn MCCB </w:t>
      </w:r>
      <w:r>
        <w:rPr>
          <w:rFonts w:asciiTheme="majorHAnsi" w:hAnsiTheme="majorHAnsi" w:cstheme="majorHAnsi"/>
          <w:sz w:val="26"/>
          <w:szCs w:val="26"/>
        </w:rPr>
        <w:t>G80H3TM800</w:t>
      </w:r>
      <w:r w:rsidRPr="00DA35CC">
        <w:rPr>
          <w:rFonts w:asciiTheme="majorHAnsi" w:hAnsiTheme="majorHAnsi" w:cstheme="majorHAnsi"/>
          <w:sz w:val="26"/>
          <w:szCs w:val="26"/>
        </w:rPr>
        <w:t xml:space="preserve"> </w:t>
      </w:r>
      <w:r>
        <w:rPr>
          <w:rFonts w:asciiTheme="majorHAnsi" w:hAnsiTheme="majorHAnsi" w:cstheme="majorHAnsi"/>
          <w:sz w:val="26"/>
          <w:szCs w:val="26"/>
        </w:rPr>
        <w:t>80</w:t>
      </w:r>
      <w:r w:rsidRPr="00DA35CC">
        <w:rPr>
          <w:rFonts w:asciiTheme="majorHAnsi" w:hAnsiTheme="majorHAnsi" w:cstheme="majorHAnsi"/>
          <w:sz w:val="26"/>
          <w:szCs w:val="26"/>
        </w:rPr>
        <w:t xml:space="preserve">0A 3P cho </w:t>
      </w:r>
      <w:r>
        <w:rPr>
          <w:rFonts w:asciiTheme="majorHAnsi" w:hAnsiTheme="majorHAnsi" w:cstheme="majorHAnsi"/>
          <w:sz w:val="26"/>
          <w:szCs w:val="26"/>
        </w:rPr>
        <w:t>CB máy biến áp.</w:t>
      </w:r>
    </w:p>
    <w:p w14:paraId="5614CD6C" w14:textId="6329899F" w:rsidR="00DC334E" w:rsidRPr="00DC334E" w:rsidRDefault="00685C00" w:rsidP="00DA35CC">
      <w:pPr>
        <w:jc w:val="both"/>
        <w:rPr>
          <w:rFonts w:asciiTheme="majorHAnsi" w:hAnsiTheme="majorHAnsi" w:cstheme="majorHAnsi"/>
          <w:sz w:val="26"/>
          <w:szCs w:val="26"/>
        </w:rPr>
      </w:pPr>
      <w:r w:rsidRPr="00F7636A">
        <w:rPr>
          <w:rFonts w:asciiTheme="majorHAnsi" w:hAnsiTheme="majorHAnsi" w:cstheme="majorHAnsi"/>
          <w:noProof/>
          <w:sz w:val="26"/>
          <w:szCs w:val="26"/>
        </w:rPr>
        <w:drawing>
          <wp:inline distT="0" distB="0" distL="0" distR="0" wp14:anchorId="4B917C31" wp14:editId="27563F11">
            <wp:extent cx="5438775" cy="1767029"/>
            <wp:effectExtent l="0" t="0" r="0" b="5080"/>
            <wp:docPr id="744769358" name="Picture 1"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769358" name="Picture 1" descr="A white background with black text&#10;&#10;AI-generated content may be incorrect."/>
                    <pic:cNvPicPr/>
                  </pic:nvPicPr>
                  <pic:blipFill>
                    <a:blip r:embed="rId21"/>
                    <a:stretch>
                      <a:fillRect/>
                    </a:stretch>
                  </pic:blipFill>
                  <pic:spPr>
                    <a:xfrm>
                      <a:off x="0" y="0"/>
                      <a:ext cx="5493262" cy="1784732"/>
                    </a:xfrm>
                    <a:prstGeom prst="rect">
                      <a:avLst/>
                    </a:prstGeom>
                  </pic:spPr>
                </pic:pic>
              </a:graphicData>
            </a:graphic>
          </wp:inline>
        </w:drawing>
      </w:r>
    </w:p>
    <w:p w14:paraId="6A20A7D0" w14:textId="77777777" w:rsidR="00CB7ADF" w:rsidRDefault="00CB7ADF" w:rsidP="00EB1F0B">
      <w:pPr>
        <w:rPr>
          <w:rFonts w:asciiTheme="majorHAnsi" w:hAnsiTheme="majorHAnsi" w:cstheme="majorHAnsi"/>
          <w:sz w:val="26"/>
          <w:szCs w:val="26"/>
        </w:rPr>
      </w:pPr>
    </w:p>
    <w:p w14:paraId="1074AFA7" w14:textId="74DA031E" w:rsidR="00CB7ADF" w:rsidRDefault="00685C00" w:rsidP="00EB1F0B">
      <w:pPr>
        <w:rPr>
          <w:rFonts w:asciiTheme="majorHAnsi" w:hAnsiTheme="majorHAnsi" w:cstheme="majorHAnsi"/>
          <w:sz w:val="26"/>
          <w:szCs w:val="26"/>
        </w:rPr>
      </w:pPr>
      <w:r>
        <w:rPr>
          <w:noProof/>
          <w:sz w:val="20"/>
        </w:rPr>
        <mc:AlternateContent>
          <mc:Choice Requires="wps">
            <w:drawing>
              <wp:anchor distT="0" distB="0" distL="114300" distR="114300" simplePos="0" relativeHeight="251681792" behindDoc="0" locked="0" layoutInCell="1" allowOverlap="1" wp14:anchorId="7BC01F85" wp14:editId="739F217C">
                <wp:simplePos x="0" y="0"/>
                <wp:positionH relativeFrom="margin">
                  <wp:posOffset>1610360</wp:posOffset>
                </wp:positionH>
                <wp:positionV relativeFrom="paragraph">
                  <wp:posOffset>2772410</wp:posOffset>
                </wp:positionV>
                <wp:extent cx="3027871" cy="155275"/>
                <wp:effectExtent l="0" t="0" r="20320" b="16510"/>
                <wp:wrapNone/>
                <wp:docPr id="1198092094" name="Rectangle 19"/>
                <wp:cNvGraphicFramePr/>
                <a:graphic xmlns:a="http://schemas.openxmlformats.org/drawingml/2006/main">
                  <a:graphicData uri="http://schemas.microsoft.com/office/word/2010/wordprocessingShape">
                    <wps:wsp>
                      <wps:cNvSpPr/>
                      <wps:spPr>
                        <a:xfrm>
                          <a:off x="0" y="0"/>
                          <a:ext cx="3027871" cy="155275"/>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AB2329" id="Rectangle 19" o:spid="_x0000_s1026" style="position:absolute;margin-left:126.8pt;margin-top:218.3pt;width:238.4pt;height:12.2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" filled="f" strokecolor="#c00000" strokeweight="1.5pt">
                <w10:wrap anchorx="margin"/>
              </v:rect>
            </w:pict>
          </mc:Fallback>
        </mc:AlternateContent>
      </w:r>
      <w:r>
        <w:rPr>
          <w:noProof/>
          <w:sz w:val="20"/>
        </w:rPr>
        <mc:AlternateContent>
          <mc:Choice Requires="wps">
            <w:drawing>
              <wp:anchor distT="0" distB="0" distL="114300" distR="114300" simplePos="0" relativeHeight="251679744" behindDoc="0" locked="0" layoutInCell="1" allowOverlap="1" wp14:anchorId="72CAA95E" wp14:editId="6D2C97EE">
                <wp:simplePos x="0" y="0"/>
                <wp:positionH relativeFrom="margin">
                  <wp:align>left</wp:align>
                </wp:positionH>
                <wp:positionV relativeFrom="paragraph">
                  <wp:posOffset>1746885</wp:posOffset>
                </wp:positionV>
                <wp:extent cx="2820838" cy="250166"/>
                <wp:effectExtent l="0" t="0" r="17780" b="17145"/>
                <wp:wrapNone/>
                <wp:docPr id="386245830" name="Rectangle 19"/>
                <wp:cNvGraphicFramePr/>
                <a:graphic xmlns:a="http://schemas.openxmlformats.org/drawingml/2006/main">
                  <a:graphicData uri="http://schemas.microsoft.com/office/word/2010/wordprocessingShape">
                    <wps:wsp>
                      <wps:cNvSpPr/>
                      <wps:spPr>
                        <a:xfrm>
                          <a:off x="0" y="0"/>
                          <a:ext cx="2820838" cy="250166"/>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5E0FCA" id="Rectangle 19" o:spid="_x0000_s1026" style="position:absolute;margin-left:0;margin-top:137.55pt;width:222.1pt;height:19.7pt;z-index:2516797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" filled="f" strokecolor="#c00000" strokeweight="1.5pt">
                <w10:wrap anchorx="margin"/>
              </v:rect>
            </w:pict>
          </mc:Fallback>
        </mc:AlternateContent>
      </w:r>
      <w:r w:rsidRPr="00F7636A">
        <w:rPr>
          <w:rFonts w:asciiTheme="majorHAnsi" w:hAnsiTheme="majorHAnsi" w:cstheme="majorHAnsi"/>
          <w:b/>
          <w:bCs/>
          <w:noProof/>
          <w:sz w:val="26"/>
          <w:szCs w:val="26"/>
        </w:rPr>
        <w:drawing>
          <wp:inline distT="0" distB="0" distL="0" distR="0" wp14:anchorId="07FB441D" wp14:editId="3A0EAA85">
            <wp:extent cx="5557066" cy="4629150"/>
            <wp:effectExtent l="0" t="0" r="5715" b="0"/>
            <wp:docPr id="14695526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552683" name="Picture 1" descr="A screenshot of a computer&#10;&#10;AI-generated content may be incorrect."/>
                    <pic:cNvPicPr/>
                  </pic:nvPicPr>
                  <pic:blipFill>
                    <a:blip r:embed="rId22"/>
                    <a:stretch>
                      <a:fillRect/>
                    </a:stretch>
                  </pic:blipFill>
                  <pic:spPr>
                    <a:xfrm>
                      <a:off x="0" y="0"/>
                      <a:ext cx="5573317" cy="4642687"/>
                    </a:xfrm>
                    <a:prstGeom prst="rect">
                      <a:avLst/>
                    </a:prstGeom>
                  </pic:spPr>
                </pic:pic>
              </a:graphicData>
            </a:graphic>
          </wp:inline>
        </w:drawing>
      </w:r>
    </w:p>
    <w:p w14:paraId="1F254200" w14:textId="7647047B" w:rsidR="00EB1F0B" w:rsidRDefault="005D28E0" w:rsidP="00EB1F0B">
      <w:pPr>
        <w:rPr>
          <w:rFonts w:asciiTheme="majorHAnsi" w:hAnsiTheme="majorHAnsi" w:cstheme="majorHAnsi"/>
          <w:sz w:val="26"/>
          <w:szCs w:val="26"/>
        </w:rPr>
      </w:pPr>
      <w:r>
        <w:rPr>
          <w:rFonts w:asciiTheme="majorHAnsi" w:hAnsiTheme="majorHAnsi" w:cstheme="majorHAnsi"/>
          <w:sz w:val="26"/>
          <w:szCs w:val="26"/>
        </w:rPr>
        <w:t xml:space="preserve">Link: </w:t>
      </w:r>
      <w:hyperlink r:id="rId23" w:history="1">
        <w:r w:rsidR="00685C00" w:rsidRPr="00065BC4">
          <w:rPr>
            <w:rStyle w:val="Hyperlink"/>
          </w:rPr>
          <w:t>https://www.se.com/vn/vi/product/G80H3TM800/circuit-breaker-gopact-mccb-800-3-poles-70ka-at-415vac-800a-rating-tmd-trip-unit-adjustable-thermal-protection/</w:t>
        </w:r>
      </w:hyperlink>
      <w:r w:rsidR="00685C00">
        <w:t xml:space="preserve"> </w:t>
      </w:r>
    </w:p>
    <w:p w14:paraId="4E09455E" w14:textId="77777777" w:rsidR="00F72DAD" w:rsidRDefault="00F72DAD" w:rsidP="00EB1F0B"/>
    <w:p w14:paraId="2DE18631" w14:textId="22DAC847" w:rsidR="00DA35CC" w:rsidRPr="00D02CAB" w:rsidRDefault="00DA35CC" w:rsidP="00DA35CC">
      <w:pPr>
        <w:jc w:val="both"/>
        <w:rPr>
          <w:rFonts w:asciiTheme="majorHAnsi" w:hAnsiTheme="majorHAnsi" w:cstheme="majorHAnsi"/>
          <w:sz w:val="26"/>
          <w:szCs w:val="26"/>
        </w:rPr>
      </w:pPr>
      <w:r w:rsidRPr="0002353D">
        <w:rPr>
          <w:rFonts w:asciiTheme="majorHAnsi" w:hAnsiTheme="majorHAnsi" w:cstheme="majorHAnsi"/>
          <w:b/>
          <w:bCs/>
          <w:sz w:val="26"/>
          <w:szCs w:val="26"/>
        </w:rPr>
        <w:lastRenderedPageBreak/>
        <w:t>5.</w:t>
      </w:r>
      <w:r w:rsidR="00F7636A">
        <w:rPr>
          <w:rFonts w:asciiTheme="majorHAnsi" w:hAnsiTheme="majorHAnsi" w:cstheme="majorHAnsi"/>
          <w:b/>
          <w:bCs/>
          <w:sz w:val="26"/>
          <w:szCs w:val="26"/>
        </w:rPr>
        <w:t>4</w:t>
      </w:r>
      <w:r w:rsidRPr="0002353D">
        <w:rPr>
          <w:rFonts w:asciiTheme="majorHAnsi" w:hAnsiTheme="majorHAnsi" w:cstheme="majorHAnsi"/>
          <w:b/>
          <w:bCs/>
          <w:sz w:val="26"/>
          <w:szCs w:val="26"/>
        </w:rPr>
        <w:t>.</w:t>
      </w:r>
      <w:r w:rsidR="00DB239D">
        <w:rPr>
          <w:rFonts w:asciiTheme="majorHAnsi" w:hAnsiTheme="majorHAnsi" w:cstheme="majorHAnsi"/>
          <w:b/>
          <w:bCs/>
          <w:sz w:val="26"/>
          <w:szCs w:val="26"/>
        </w:rPr>
        <w:t>3</w:t>
      </w:r>
      <w:r w:rsidR="0002353D" w:rsidRPr="0002353D">
        <w:rPr>
          <w:rFonts w:asciiTheme="majorHAnsi" w:hAnsiTheme="majorHAnsi" w:cstheme="majorHAnsi"/>
          <w:b/>
          <w:bCs/>
          <w:sz w:val="26"/>
          <w:szCs w:val="26"/>
        </w:rPr>
        <w:t xml:space="preserve"> </w:t>
      </w:r>
      <w:r w:rsidRPr="0002353D">
        <w:rPr>
          <w:rFonts w:asciiTheme="majorHAnsi" w:hAnsiTheme="majorHAnsi" w:cstheme="majorHAnsi"/>
          <w:b/>
          <w:bCs/>
          <w:sz w:val="26"/>
          <w:szCs w:val="26"/>
        </w:rPr>
        <w:t>Chọn CB cho tụ bù 30</w:t>
      </w:r>
      <w:r w:rsidR="0002353D">
        <w:rPr>
          <w:rFonts w:asciiTheme="majorHAnsi" w:hAnsiTheme="majorHAnsi" w:cstheme="majorHAnsi"/>
          <w:b/>
          <w:bCs/>
          <w:sz w:val="26"/>
          <w:szCs w:val="26"/>
        </w:rPr>
        <w:t xml:space="preserve"> </w:t>
      </w:r>
      <w:r w:rsidRPr="0002353D">
        <w:rPr>
          <w:rFonts w:asciiTheme="majorHAnsi" w:hAnsiTheme="majorHAnsi" w:cstheme="majorHAnsi"/>
          <w:b/>
          <w:bCs/>
          <w:sz w:val="26"/>
          <w:szCs w:val="26"/>
        </w:rPr>
        <w:t>kVar</w:t>
      </w:r>
    </w:p>
    <w:p w14:paraId="3FE5CA96" w14:textId="147B646B" w:rsidR="00DA35CC" w:rsidRPr="00DA35CC" w:rsidRDefault="00DA35CC" w:rsidP="00DA35CC">
      <w:pPr>
        <w:jc w:val="both"/>
        <w:rPr>
          <w:rFonts w:asciiTheme="majorHAnsi" w:hAnsiTheme="majorHAnsi" w:cstheme="majorHAnsi"/>
          <w:sz w:val="26"/>
          <w:szCs w:val="26"/>
        </w:rPr>
      </w:pPr>
      <w:r w:rsidRPr="00DA35CC">
        <w:rPr>
          <w:rFonts w:ascii="Cambria Math" w:hAnsi="Cambria Math" w:cs="Cambria Math"/>
          <w:sz w:val="26"/>
          <w:szCs w:val="26"/>
        </w:rPr>
        <w:t>𝐼</w:t>
      </w:r>
      <w:r w:rsidRPr="00921892">
        <w:rPr>
          <w:rFonts w:ascii="Cambria Math" w:hAnsi="Cambria Math" w:cs="Cambria Math"/>
          <w:sz w:val="26"/>
          <w:szCs w:val="26"/>
          <w:vertAlign w:val="subscript"/>
        </w:rPr>
        <w:t>𝑏𝑛</w:t>
      </w:r>
      <w:r w:rsidRPr="00DA35CC">
        <w:rPr>
          <w:rFonts w:asciiTheme="majorHAnsi" w:hAnsiTheme="majorHAnsi" w:cstheme="majorHAnsi"/>
          <w:sz w:val="26"/>
          <w:szCs w:val="26"/>
        </w:rPr>
        <w:t xml:space="preserve"> = </w:t>
      </w:r>
      <w:r w:rsidRPr="00DA35CC">
        <w:rPr>
          <w:rFonts w:ascii="Cambria Math" w:hAnsi="Cambria Math" w:cs="Cambria Math"/>
          <w:sz w:val="26"/>
          <w:szCs w:val="26"/>
        </w:rPr>
        <w:t>𝐼</w:t>
      </w:r>
      <w:r w:rsidRPr="00921892">
        <w:rPr>
          <w:rFonts w:ascii="Cambria Math" w:hAnsi="Cambria Math" w:cs="Cambria Math"/>
          <w:sz w:val="26"/>
          <w:szCs w:val="26"/>
          <w:vertAlign w:val="subscript"/>
        </w:rPr>
        <w:t>𝑢𝑑</w:t>
      </w:r>
      <w:r w:rsidRPr="00DA35CC">
        <w:rPr>
          <w:rFonts w:asciiTheme="majorHAnsi" w:hAnsiTheme="majorHAnsi" w:cstheme="majorHAnsi"/>
          <w:sz w:val="26"/>
          <w:szCs w:val="26"/>
        </w:rPr>
        <w:t xml:space="preserve"> = (1.3 ÷ 1.5) × 1.5 × </w:t>
      </w:r>
      <w:r w:rsidRPr="00DA35CC">
        <w:rPr>
          <w:rFonts w:ascii="Cambria Math" w:hAnsi="Cambria Math" w:cs="Cambria Math"/>
          <w:sz w:val="26"/>
          <w:szCs w:val="26"/>
        </w:rPr>
        <w:t>𝑄</w:t>
      </w:r>
      <w:r w:rsidRPr="00921892">
        <w:rPr>
          <w:rFonts w:ascii="Cambria Math" w:hAnsi="Cambria Math" w:cs="Cambria Math"/>
          <w:sz w:val="26"/>
          <w:szCs w:val="26"/>
          <w:vertAlign w:val="subscript"/>
        </w:rPr>
        <w:t>𝑏𝑛</w:t>
      </w:r>
      <w:r w:rsidRPr="00DA35CC">
        <w:rPr>
          <w:rFonts w:asciiTheme="majorHAnsi" w:hAnsiTheme="majorHAnsi" w:cstheme="majorHAnsi"/>
          <w:sz w:val="26"/>
          <w:szCs w:val="26"/>
        </w:rPr>
        <w:t xml:space="preserve"> = 1.5 × 1.5 × 30 = 67.5</w:t>
      </w:r>
      <w:r w:rsidRPr="00DA35CC">
        <w:rPr>
          <w:rFonts w:ascii="Cambria Math" w:hAnsi="Cambria Math" w:cs="Cambria Math"/>
          <w:sz w:val="26"/>
          <w:szCs w:val="26"/>
        </w:rPr>
        <w:t>𝐴</w:t>
      </w:r>
      <w:r w:rsidRPr="00DA35CC">
        <w:rPr>
          <w:rFonts w:asciiTheme="majorHAnsi" w:hAnsiTheme="majorHAnsi" w:cstheme="majorHAnsi"/>
          <w:sz w:val="26"/>
          <w:szCs w:val="26"/>
        </w:rPr>
        <w:t xml:space="preserve"> =&gt; In </w:t>
      </w:r>
      <w:r w:rsidR="0043629C">
        <w:rPr>
          <w:rFonts w:asciiTheme="majorHAnsi" w:hAnsiTheme="majorHAnsi" w:cstheme="majorHAnsi"/>
          <w:sz w:val="26"/>
          <w:szCs w:val="26"/>
          <w:vertAlign w:val="superscript"/>
        </w:rPr>
        <w:t>CBTB</w:t>
      </w:r>
      <w:r w:rsidRPr="00DA35CC">
        <w:rPr>
          <w:rFonts w:asciiTheme="majorHAnsi" w:hAnsiTheme="majorHAnsi" w:cstheme="majorHAnsi"/>
          <w:sz w:val="26"/>
          <w:szCs w:val="26"/>
        </w:rPr>
        <w:t xml:space="preserve"> = </w:t>
      </w:r>
      <w:r w:rsidRPr="00FD0B55">
        <w:rPr>
          <w:rFonts w:asciiTheme="majorHAnsi" w:hAnsiTheme="majorHAnsi" w:cstheme="majorHAnsi"/>
          <w:b/>
          <w:bCs/>
          <w:sz w:val="26"/>
          <w:szCs w:val="26"/>
        </w:rPr>
        <w:t>80A</w:t>
      </w:r>
    </w:p>
    <w:p w14:paraId="6D99AC97" w14:textId="0E321ECB" w:rsidR="00DA35CC" w:rsidRDefault="009F5029" w:rsidP="00DA35CC">
      <w:pPr>
        <w:jc w:val="both"/>
        <w:rPr>
          <w:rFonts w:asciiTheme="majorHAnsi" w:hAnsiTheme="majorHAnsi" w:cstheme="majorHAnsi"/>
          <w:sz w:val="26"/>
          <w:szCs w:val="26"/>
        </w:rPr>
      </w:pPr>
      <w:r>
        <w:rPr>
          <w:rFonts w:asciiTheme="majorHAnsi" w:hAnsiTheme="majorHAnsi" w:cstheme="majorHAnsi"/>
          <w:sz w:val="26"/>
          <w:szCs w:val="26"/>
        </w:rPr>
        <w:t>=&gt;</w:t>
      </w:r>
      <w:r w:rsidR="00DA35CC" w:rsidRPr="00DA35CC">
        <w:rPr>
          <w:rFonts w:asciiTheme="majorHAnsi" w:hAnsiTheme="majorHAnsi" w:cstheme="majorHAnsi"/>
          <w:sz w:val="26"/>
          <w:szCs w:val="26"/>
        </w:rPr>
        <w:t xml:space="preserve"> Chọn MCCB G12T3F80 80A 3P cho các tụ bù 30</w:t>
      </w:r>
      <w:r w:rsidR="00B46A27">
        <w:rPr>
          <w:rFonts w:asciiTheme="majorHAnsi" w:hAnsiTheme="majorHAnsi" w:cstheme="majorHAnsi"/>
          <w:sz w:val="26"/>
          <w:szCs w:val="26"/>
        </w:rPr>
        <w:t xml:space="preserve"> kVar.</w:t>
      </w:r>
    </w:p>
    <w:p w14:paraId="39296EC2" w14:textId="32C28AC5" w:rsidR="00DC334E" w:rsidRPr="00DA35CC" w:rsidRDefault="009B3473" w:rsidP="00DA35CC">
      <w:pPr>
        <w:jc w:val="both"/>
        <w:rPr>
          <w:rFonts w:asciiTheme="majorHAnsi" w:hAnsiTheme="majorHAnsi" w:cstheme="majorHAnsi"/>
          <w:sz w:val="26"/>
          <w:szCs w:val="26"/>
        </w:rPr>
      </w:pPr>
      <w:r w:rsidRPr="009B3473">
        <w:rPr>
          <w:rFonts w:asciiTheme="majorHAnsi" w:hAnsiTheme="majorHAnsi" w:cstheme="majorHAnsi"/>
          <w:noProof/>
          <w:sz w:val="26"/>
          <w:szCs w:val="26"/>
        </w:rPr>
        <w:drawing>
          <wp:inline distT="0" distB="0" distL="0" distR="0" wp14:anchorId="4A011532" wp14:editId="60108386">
            <wp:extent cx="4617085" cy="4392050"/>
            <wp:effectExtent l="0" t="0" r="0" b="8890"/>
            <wp:docPr id="139341249" name="Picture 1" descr="A white electrical device with a green butt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41249" name="Picture 1" descr="A white electrical device with a green button&#10;&#10;AI-generated content may be incorrect."/>
                    <pic:cNvPicPr/>
                  </pic:nvPicPr>
                  <pic:blipFill>
                    <a:blip r:embed="rId24"/>
                    <a:stretch>
                      <a:fillRect/>
                    </a:stretch>
                  </pic:blipFill>
                  <pic:spPr>
                    <a:xfrm>
                      <a:off x="0" y="0"/>
                      <a:ext cx="4629873" cy="4404215"/>
                    </a:xfrm>
                    <a:prstGeom prst="rect">
                      <a:avLst/>
                    </a:prstGeom>
                  </pic:spPr>
                </pic:pic>
              </a:graphicData>
            </a:graphic>
          </wp:inline>
        </w:drawing>
      </w:r>
    </w:p>
    <w:p w14:paraId="3B7EFD5D" w14:textId="51514D8C" w:rsidR="00DA35CC" w:rsidRPr="00DA35CC" w:rsidRDefault="009B3473" w:rsidP="00DA35CC">
      <w:pPr>
        <w:jc w:val="both"/>
        <w:rPr>
          <w:rFonts w:asciiTheme="majorHAnsi" w:hAnsiTheme="majorHAnsi" w:cstheme="majorHAnsi"/>
          <w:sz w:val="26"/>
          <w:szCs w:val="26"/>
        </w:rPr>
      </w:pPr>
      <w:r w:rsidRPr="009B3473">
        <w:rPr>
          <w:rFonts w:asciiTheme="majorHAnsi" w:hAnsiTheme="majorHAnsi" w:cstheme="majorHAnsi"/>
          <w:noProof/>
          <w:sz w:val="26"/>
          <w:szCs w:val="26"/>
        </w:rPr>
        <w:drawing>
          <wp:inline distT="0" distB="0" distL="0" distR="0" wp14:anchorId="57431EBE" wp14:editId="4E52F54B">
            <wp:extent cx="4617175" cy="1060704"/>
            <wp:effectExtent l="0" t="0" r="0" b="6350"/>
            <wp:docPr id="173066287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662878" name="Picture 1" descr="A screenshot of a computer&#10;&#10;AI-generated content may be incorrect."/>
                    <pic:cNvPicPr/>
                  </pic:nvPicPr>
                  <pic:blipFill>
                    <a:blip r:embed="rId25"/>
                    <a:stretch>
                      <a:fillRect/>
                    </a:stretch>
                  </pic:blipFill>
                  <pic:spPr>
                    <a:xfrm>
                      <a:off x="0" y="0"/>
                      <a:ext cx="4686786" cy="1076696"/>
                    </a:xfrm>
                    <a:prstGeom prst="rect">
                      <a:avLst/>
                    </a:prstGeom>
                  </pic:spPr>
                </pic:pic>
              </a:graphicData>
            </a:graphic>
          </wp:inline>
        </w:drawing>
      </w:r>
    </w:p>
    <w:p w14:paraId="11CAB0D4" w14:textId="76A458C3" w:rsidR="00DA35CC" w:rsidRPr="00DA35CC" w:rsidRDefault="00DA35CC" w:rsidP="00A54622">
      <w:pPr>
        <w:rPr>
          <w:rFonts w:asciiTheme="majorHAnsi" w:hAnsiTheme="majorHAnsi" w:cstheme="majorHAnsi"/>
          <w:sz w:val="26"/>
          <w:szCs w:val="26"/>
        </w:rPr>
      </w:pPr>
      <w:r w:rsidRPr="00DA35CC">
        <w:rPr>
          <w:rFonts w:asciiTheme="majorHAnsi" w:hAnsiTheme="majorHAnsi" w:cstheme="majorHAnsi"/>
          <w:sz w:val="26"/>
          <w:szCs w:val="26"/>
        </w:rPr>
        <w:t xml:space="preserve"> </w:t>
      </w:r>
      <w:r w:rsidR="00DB239D">
        <w:rPr>
          <w:rFonts w:asciiTheme="majorHAnsi" w:hAnsiTheme="majorHAnsi" w:cstheme="majorHAnsi"/>
          <w:sz w:val="26"/>
          <w:szCs w:val="26"/>
        </w:rPr>
        <w:t xml:space="preserve">Link: </w:t>
      </w:r>
      <w:hyperlink r:id="rId26" w:history="1">
        <w:r w:rsidR="00DB239D" w:rsidRPr="00091E0F">
          <w:rPr>
            <w:rStyle w:val="Hyperlink"/>
            <w:rFonts w:asciiTheme="majorHAnsi" w:hAnsiTheme="majorHAnsi" w:cstheme="majorHAnsi"/>
            <w:sz w:val="26"/>
            <w:szCs w:val="26"/>
          </w:rPr>
          <w:t>https://www.se.com/vn/vi/product/G12T3F80/circuit-breaker-gopact-mccb-125-3-poles-10ka-at-415vac-80a-rating-tmd-trip-unit-fixed-thermal-protection/?range=119264530-gopact-mccb&amp;selectedNodeId=85489715632</w:t>
        </w:r>
      </w:hyperlink>
      <w:r w:rsidR="00DB239D">
        <w:rPr>
          <w:rFonts w:asciiTheme="majorHAnsi" w:hAnsiTheme="majorHAnsi" w:cstheme="majorHAnsi"/>
          <w:sz w:val="26"/>
          <w:szCs w:val="26"/>
        </w:rPr>
        <w:t xml:space="preserve"> </w:t>
      </w:r>
      <w:r w:rsidR="00DB239D" w:rsidRPr="00DA35CC">
        <w:rPr>
          <w:rFonts w:asciiTheme="majorHAnsi" w:hAnsiTheme="majorHAnsi" w:cstheme="majorHAnsi"/>
          <w:sz w:val="26"/>
          <w:szCs w:val="26"/>
        </w:rPr>
        <w:t xml:space="preserve"> </w:t>
      </w:r>
    </w:p>
    <w:p w14:paraId="71CF8BF8" w14:textId="6795F065" w:rsidR="0043629C" w:rsidRDefault="0043629C" w:rsidP="00DA35CC">
      <w:pPr>
        <w:jc w:val="both"/>
        <w:rPr>
          <w:rFonts w:asciiTheme="majorHAnsi" w:hAnsiTheme="majorHAnsi" w:cstheme="majorHAnsi"/>
          <w:sz w:val="26"/>
          <w:szCs w:val="26"/>
        </w:rPr>
      </w:pPr>
    </w:p>
    <w:p w14:paraId="5F1ED176" w14:textId="39E826E7" w:rsidR="009B3473" w:rsidRDefault="009B3473" w:rsidP="00DA35CC">
      <w:pPr>
        <w:jc w:val="both"/>
        <w:rPr>
          <w:rFonts w:asciiTheme="majorHAnsi" w:hAnsiTheme="majorHAnsi" w:cstheme="majorHAnsi"/>
          <w:sz w:val="26"/>
          <w:szCs w:val="26"/>
        </w:rPr>
      </w:pPr>
    </w:p>
    <w:p w14:paraId="605013CE" w14:textId="6B372B1C" w:rsidR="001124D4" w:rsidRDefault="001124D4" w:rsidP="00DA35CC">
      <w:pPr>
        <w:jc w:val="both"/>
        <w:rPr>
          <w:rFonts w:asciiTheme="majorHAnsi" w:hAnsiTheme="majorHAnsi" w:cstheme="majorHAnsi"/>
          <w:sz w:val="26"/>
          <w:szCs w:val="26"/>
        </w:rPr>
      </w:pPr>
    </w:p>
    <w:p w14:paraId="4C367829" w14:textId="237955A2" w:rsidR="00DB239D" w:rsidRDefault="00DB239D" w:rsidP="00DA35CC">
      <w:pPr>
        <w:jc w:val="both"/>
        <w:rPr>
          <w:rFonts w:asciiTheme="majorHAnsi" w:hAnsiTheme="majorHAnsi" w:cstheme="majorHAnsi"/>
          <w:sz w:val="26"/>
          <w:szCs w:val="26"/>
        </w:rPr>
      </w:pPr>
    </w:p>
    <w:p w14:paraId="183EFF74" w14:textId="45FFC577" w:rsidR="00DB239D" w:rsidRDefault="00DB239D" w:rsidP="00DA35CC">
      <w:pPr>
        <w:jc w:val="both"/>
        <w:rPr>
          <w:rFonts w:asciiTheme="majorHAnsi" w:hAnsiTheme="majorHAnsi" w:cstheme="majorHAnsi"/>
          <w:sz w:val="26"/>
          <w:szCs w:val="26"/>
        </w:rPr>
      </w:pPr>
    </w:p>
    <w:p w14:paraId="22419515" w14:textId="7CD6BA12" w:rsidR="00DA35CC" w:rsidRPr="009B3473" w:rsidRDefault="00DA35CC" w:rsidP="00DA35CC">
      <w:pPr>
        <w:jc w:val="both"/>
        <w:rPr>
          <w:rFonts w:asciiTheme="majorHAnsi" w:hAnsiTheme="majorHAnsi" w:cstheme="majorHAnsi"/>
          <w:sz w:val="26"/>
          <w:szCs w:val="26"/>
        </w:rPr>
      </w:pPr>
      <w:r w:rsidRPr="0043629C">
        <w:rPr>
          <w:rFonts w:asciiTheme="majorHAnsi" w:hAnsiTheme="majorHAnsi" w:cstheme="majorHAnsi"/>
          <w:b/>
          <w:bCs/>
          <w:sz w:val="26"/>
          <w:szCs w:val="26"/>
        </w:rPr>
        <w:lastRenderedPageBreak/>
        <w:t>5.</w:t>
      </w:r>
      <w:r w:rsidR="00F7636A">
        <w:rPr>
          <w:rFonts w:asciiTheme="majorHAnsi" w:hAnsiTheme="majorHAnsi" w:cstheme="majorHAnsi"/>
          <w:b/>
          <w:bCs/>
          <w:sz w:val="26"/>
          <w:szCs w:val="26"/>
        </w:rPr>
        <w:t>4</w:t>
      </w:r>
      <w:r w:rsidRPr="0043629C">
        <w:rPr>
          <w:rFonts w:asciiTheme="majorHAnsi" w:hAnsiTheme="majorHAnsi" w:cstheme="majorHAnsi"/>
          <w:b/>
          <w:bCs/>
          <w:sz w:val="26"/>
          <w:szCs w:val="26"/>
        </w:rPr>
        <w:t>.</w:t>
      </w:r>
      <w:r w:rsidR="00DB239D">
        <w:rPr>
          <w:rFonts w:asciiTheme="majorHAnsi" w:hAnsiTheme="majorHAnsi" w:cstheme="majorHAnsi"/>
          <w:b/>
          <w:bCs/>
          <w:sz w:val="26"/>
          <w:szCs w:val="26"/>
        </w:rPr>
        <w:t>4</w:t>
      </w:r>
      <w:r w:rsidR="0043629C" w:rsidRPr="0043629C">
        <w:rPr>
          <w:rFonts w:asciiTheme="majorHAnsi" w:hAnsiTheme="majorHAnsi" w:cstheme="majorHAnsi"/>
          <w:b/>
          <w:bCs/>
          <w:sz w:val="26"/>
          <w:szCs w:val="26"/>
        </w:rPr>
        <w:t xml:space="preserve"> </w:t>
      </w:r>
      <w:r w:rsidRPr="0043629C">
        <w:rPr>
          <w:rFonts w:asciiTheme="majorHAnsi" w:hAnsiTheme="majorHAnsi" w:cstheme="majorHAnsi"/>
          <w:b/>
          <w:bCs/>
          <w:sz w:val="26"/>
          <w:szCs w:val="26"/>
        </w:rPr>
        <w:t>Chọn CB tủ tụ bù:</w:t>
      </w:r>
    </w:p>
    <w:p w14:paraId="49011321" w14:textId="722C109D" w:rsidR="00DA35CC" w:rsidRPr="00DA35CC" w:rsidRDefault="00DA35CC" w:rsidP="00DA35CC">
      <w:pPr>
        <w:jc w:val="both"/>
        <w:rPr>
          <w:rFonts w:asciiTheme="majorHAnsi" w:hAnsiTheme="majorHAnsi" w:cstheme="majorHAnsi"/>
          <w:sz w:val="26"/>
          <w:szCs w:val="26"/>
        </w:rPr>
      </w:pPr>
      <w:r w:rsidRPr="00EB341D">
        <w:rPr>
          <w:rFonts w:ascii="Cambria Math" w:hAnsi="Cambria Math" w:cs="Cambria Math"/>
          <w:sz w:val="26"/>
          <w:szCs w:val="26"/>
        </w:rPr>
        <w:t>𝐼</w:t>
      </w:r>
      <w:r w:rsidRPr="00EB341D">
        <w:rPr>
          <w:rFonts w:ascii="Cambria Math" w:hAnsi="Cambria Math" w:cs="Cambria Math"/>
          <w:sz w:val="26"/>
          <w:szCs w:val="26"/>
          <w:vertAlign w:val="subscript"/>
        </w:rPr>
        <w:t>𝑏𝑡</w:t>
      </w:r>
      <w:r w:rsidRPr="00EB341D">
        <w:rPr>
          <w:rFonts w:asciiTheme="majorHAnsi" w:hAnsiTheme="majorHAnsi" w:cstheme="majorHAnsi"/>
          <w:sz w:val="26"/>
          <w:szCs w:val="26"/>
        </w:rPr>
        <w:t xml:space="preserve"> = (1.3 ÷ 1.5) × 1.5 × </w:t>
      </w:r>
      <w:r w:rsidRPr="00EB341D">
        <w:rPr>
          <w:rFonts w:ascii="Cambria Math" w:hAnsi="Cambria Math" w:cs="Cambria Math"/>
          <w:sz w:val="26"/>
          <w:szCs w:val="26"/>
        </w:rPr>
        <w:t>𝑄</w:t>
      </w:r>
      <w:r w:rsidRPr="00EB341D">
        <w:rPr>
          <w:rFonts w:ascii="Cambria Math" w:hAnsi="Cambria Math" w:cs="Cambria Math"/>
          <w:sz w:val="26"/>
          <w:szCs w:val="26"/>
          <w:vertAlign w:val="subscript"/>
        </w:rPr>
        <w:t>𝑏𝑡</w:t>
      </w:r>
      <w:r w:rsidRPr="00EB341D">
        <w:rPr>
          <w:rFonts w:asciiTheme="majorHAnsi" w:hAnsiTheme="majorHAnsi" w:cstheme="majorHAnsi"/>
          <w:sz w:val="26"/>
          <w:szCs w:val="26"/>
        </w:rPr>
        <w:t xml:space="preserve"> = 1.5 × 1.5 × </w:t>
      </w:r>
      <w:r w:rsidR="00EB341D" w:rsidRPr="00EB341D">
        <w:rPr>
          <w:rFonts w:asciiTheme="majorHAnsi" w:hAnsiTheme="majorHAnsi" w:cstheme="majorHAnsi"/>
          <w:sz w:val="26"/>
          <w:szCs w:val="26"/>
          <w:lang w:val="en-US"/>
        </w:rPr>
        <w:t>18</w:t>
      </w:r>
      <w:r w:rsidRPr="00EB341D">
        <w:rPr>
          <w:rFonts w:asciiTheme="majorHAnsi" w:hAnsiTheme="majorHAnsi" w:cstheme="majorHAnsi"/>
          <w:sz w:val="26"/>
          <w:szCs w:val="26"/>
        </w:rPr>
        <w:t xml:space="preserve">0 = </w:t>
      </w:r>
      <w:r w:rsidR="00EB341D" w:rsidRPr="00EB341D">
        <w:rPr>
          <w:rFonts w:asciiTheme="majorHAnsi" w:hAnsiTheme="majorHAnsi" w:cstheme="majorHAnsi"/>
          <w:sz w:val="26"/>
          <w:szCs w:val="26"/>
          <w:lang w:val="en-US"/>
        </w:rPr>
        <w:t>405</w:t>
      </w:r>
      <w:r w:rsidRPr="00EB341D">
        <w:rPr>
          <w:rFonts w:ascii="Cambria Math" w:hAnsi="Cambria Math" w:cs="Cambria Math"/>
          <w:sz w:val="26"/>
          <w:szCs w:val="26"/>
        </w:rPr>
        <w:t>𝑨</w:t>
      </w:r>
      <w:r w:rsidRPr="00EB341D">
        <w:rPr>
          <w:rFonts w:asciiTheme="majorHAnsi" w:hAnsiTheme="majorHAnsi" w:cstheme="majorHAnsi"/>
          <w:sz w:val="26"/>
          <w:szCs w:val="26"/>
        </w:rPr>
        <w:t xml:space="preserve"> =&gt; </w:t>
      </w:r>
      <w:r w:rsidR="0044083A" w:rsidRPr="00EB341D">
        <w:rPr>
          <w:rFonts w:asciiTheme="majorHAnsi" w:hAnsiTheme="majorHAnsi" w:cstheme="majorHAnsi"/>
          <w:sz w:val="26"/>
          <w:szCs w:val="26"/>
        </w:rPr>
        <w:t>In</w:t>
      </w:r>
      <w:r w:rsidR="0044083A" w:rsidRPr="00EB341D">
        <w:rPr>
          <w:rFonts w:asciiTheme="majorHAnsi" w:hAnsiTheme="majorHAnsi" w:cstheme="majorHAnsi"/>
          <w:sz w:val="26"/>
          <w:szCs w:val="26"/>
          <w:vertAlign w:val="superscript"/>
        </w:rPr>
        <w:t>CBTTB</w:t>
      </w:r>
      <w:r w:rsidRPr="00EB341D">
        <w:rPr>
          <w:rFonts w:asciiTheme="majorHAnsi" w:hAnsiTheme="majorHAnsi" w:cstheme="majorHAnsi"/>
          <w:sz w:val="26"/>
          <w:szCs w:val="26"/>
        </w:rPr>
        <w:t xml:space="preserve">  = </w:t>
      </w:r>
      <w:r w:rsidR="00EB341D" w:rsidRPr="00EB341D">
        <w:rPr>
          <w:rFonts w:asciiTheme="majorHAnsi" w:hAnsiTheme="majorHAnsi" w:cstheme="majorHAnsi"/>
          <w:b/>
          <w:bCs/>
          <w:sz w:val="26"/>
          <w:szCs w:val="26"/>
          <w:lang w:val="en-US"/>
        </w:rPr>
        <w:t>500</w:t>
      </w:r>
      <w:r w:rsidRPr="00EB341D">
        <w:rPr>
          <w:rFonts w:asciiTheme="majorHAnsi" w:hAnsiTheme="majorHAnsi" w:cstheme="majorHAnsi"/>
          <w:b/>
          <w:bCs/>
          <w:sz w:val="26"/>
          <w:szCs w:val="26"/>
        </w:rPr>
        <w:t>A</w:t>
      </w:r>
    </w:p>
    <w:p w14:paraId="4947C449" w14:textId="6C91A416" w:rsidR="00DA35CC" w:rsidRDefault="0043629C" w:rsidP="00DA35CC">
      <w:pPr>
        <w:jc w:val="both"/>
        <w:rPr>
          <w:rFonts w:asciiTheme="majorHAnsi" w:hAnsiTheme="majorHAnsi" w:cstheme="majorHAnsi"/>
          <w:sz w:val="26"/>
          <w:szCs w:val="26"/>
        </w:rPr>
      </w:pPr>
      <w:r>
        <w:rPr>
          <w:rFonts w:asciiTheme="majorHAnsi" w:hAnsiTheme="majorHAnsi" w:cstheme="majorHAnsi"/>
          <w:sz w:val="26"/>
          <w:szCs w:val="26"/>
        </w:rPr>
        <w:t xml:space="preserve">=&gt; </w:t>
      </w:r>
      <w:r w:rsidR="00DA35CC" w:rsidRPr="00DA35CC">
        <w:rPr>
          <w:rFonts w:asciiTheme="majorHAnsi" w:hAnsiTheme="majorHAnsi" w:cstheme="majorHAnsi"/>
          <w:sz w:val="26"/>
          <w:szCs w:val="26"/>
        </w:rPr>
        <w:t xml:space="preserve">Chọn MCCB G80N3TM630 </w:t>
      </w:r>
      <w:r w:rsidR="00EB341D">
        <w:rPr>
          <w:rFonts w:asciiTheme="majorHAnsi" w:hAnsiTheme="majorHAnsi" w:cstheme="majorHAnsi"/>
          <w:sz w:val="26"/>
          <w:szCs w:val="26"/>
          <w:lang w:val="en-US"/>
        </w:rPr>
        <w:t>50</w:t>
      </w:r>
      <w:r w:rsidR="00DA35CC" w:rsidRPr="00DA35CC">
        <w:rPr>
          <w:rFonts w:asciiTheme="majorHAnsi" w:hAnsiTheme="majorHAnsi" w:cstheme="majorHAnsi"/>
          <w:sz w:val="26"/>
          <w:szCs w:val="26"/>
        </w:rPr>
        <w:t xml:space="preserve">0A 3P cho CB tổng các tụ </w:t>
      </w:r>
      <w:r w:rsidR="00002F8C">
        <w:rPr>
          <w:rFonts w:asciiTheme="majorHAnsi" w:hAnsiTheme="majorHAnsi" w:cstheme="majorHAnsi"/>
          <w:sz w:val="26"/>
          <w:szCs w:val="26"/>
        </w:rPr>
        <w:t>bù.</w:t>
      </w:r>
    </w:p>
    <w:p w14:paraId="2A8DA5FA" w14:textId="7E54788A" w:rsidR="00002F8C" w:rsidRPr="00EB341D" w:rsidRDefault="00EC2942" w:rsidP="00DA35CC">
      <w:pPr>
        <w:jc w:val="both"/>
        <w:rPr>
          <w:rFonts w:asciiTheme="majorHAnsi" w:hAnsiTheme="majorHAnsi" w:cstheme="majorHAnsi"/>
          <w:sz w:val="26"/>
          <w:szCs w:val="26"/>
          <w:lang w:val="en-US"/>
        </w:rPr>
      </w:pPr>
      <w:r>
        <w:rPr>
          <w:noProof/>
          <w:sz w:val="20"/>
        </w:rPr>
        <mc:AlternateContent>
          <mc:Choice Requires="wps">
            <w:drawing>
              <wp:anchor distT="0" distB="0" distL="114300" distR="114300" simplePos="0" relativeHeight="251685888" behindDoc="0" locked="0" layoutInCell="1" allowOverlap="1" wp14:anchorId="7C0F6C4E" wp14:editId="5EDCD16A">
                <wp:simplePos x="0" y="0"/>
                <wp:positionH relativeFrom="margin">
                  <wp:posOffset>1557020</wp:posOffset>
                </wp:positionH>
                <wp:positionV relativeFrom="paragraph">
                  <wp:posOffset>4377691</wp:posOffset>
                </wp:positionV>
                <wp:extent cx="2667000" cy="152400"/>
                <wp:effectExtent l="0" t="0" r="19050" b="19050"/>
                <wp:wrapNone/>
                <wp:docPr id="1723543110" name="Rectangle 19"/>
                <wp:cNvGraphicFramePr/>
                <a:graphic xmlns:a="http://schemas.openxmlformats.org/drawingml/2006/main">
                  <a:graphicData uri="http://schemas.microsoft.com/office/word/2010/wordprocessingShape">
                    <wps:wsp>
                      <wps:cNvSpPr/>
                      <wps:spPr>
                        <a:xfrm>
                          <a:off x="0" y="0"/>
                          <a:ext cx="2667000" cy="152400"/>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A3681E" id="Rectangle 19" o:spid="_x0000_s1026" style="position:absolute;margin-left:122.6pt;margin-top:344.7pt;width:210pt;height:12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" filled="f" strokecolor="#c00000" strokeweight="1.5pt">
                <w10:wrap anchorx="margin"/>
              </v:rect>
            </w:pict>
          </mc:Fallback>
        </mc:AlternateContent>
      </w:r>
      <w:r>
        <w:rPr>
          <w:noProof/>
          <w:sz w:val="20"/>
        </w:rPr>
        <mc:AlternateContent>
          <mc:Choice Requires="wps">
            <w:drawing>
              <wp:anchor distT="0" distB="0" distL="114300" distR="114300" simplePos="0" relativeHeight="251683840" behindDoc="0" locked="0" layoutInCell="1" allowOverlap="1" wp14:anchorId="4A7B8D72" wp14:editId="0F2D8F9D">
                <wp:simplePos x="0" y="0"/>
                <wp:positionH relativeFrom="margin">
                  <wp:posOffset>71120</wp:posOffset>
                </wp:positionH>
                <wp:positionV relativeFrom="paragraph">
                  <wp:posOffset>3329940</wp:posOffset>
                </wp:positionV>
                <wp:extent cx="2133600" cy="333375"/>
                <wp:effectExtent l="0" t="0" r="19050" b="28575"/>
                <wp:wrapNone/>
                <wp:docPr id="1728032824" name="Rectangle 19"/>
                <wp:cNvGraphicFramePr/>
                <a:graphic xmlns:a="http://schemas.openxmlformats.org/drawingml/2006/main">
                  <a:graphicData uri="http://schemas.microsoft.com/office/word/2010/wordprocessingShape">
                    <wps:wsp>
                      <wps:cNvSpPr/>
                      <wps:spPr>
                        <a:xfrm>
                          <a:off x="0" y="0"/>
                          <a:ext cx="2133600" cy="333375"/>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9751F0" id="Rectangle 19" o:spid="_x0000_s1026" style="position:absolute;margin-left:5.6pt;margin-top:262.2pt;width:168pt;height:26.2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" filled="f" strokecolor="#c00000" strokeweight="1.5pt">
                <w10:wrap anchorx="margin"/>
              </v:rect>
            </w:pict>
          </mc:Fallback>
        </mc:AlternateContent>
      </w:r>
      <w:r w:rsidR="00EB341D" w:rsidRPr="00EB341D">
        <w:rPr>
          <w:rFonts w:asciiTheme="majorHAnsi" w:hAnsiTheme="majorHAnsi" w:cstheme="majorHAnsi"/>
          <w:noProof/>
          <w:sz w:val="26"/>
          <w:szCs w:val="26"/>
        </w:rPr>
        <w:drawing>
          <wp:inline distT="0" distB="0" distL="0" distR="0" wp14:anchorId="4D3B03CC" wp14:editId="103B224B">
            <wp:extent cx="5134692" cy="6020640"/>
            <wp:effectExtent l="0" t="0" r="8890" b="0"/>
            <wp:docPr id="890701761" name="Picture 1" descr="A white and green electrical box with a green swit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701761" name="Picture 1" descr="A white and green electrical box with a green switch&#10;&#10;AI-generated content may be incorrect."/>
                    <pic:cNvPicPr/>
                  </pic:nvPicPr>
                  <pic:blipFill>
                    <a:blip r:embed="rId27"/>
                    <a:stretch>
                      <a:fillRect/>
                    </a:stretch>
                  </pic:blipFill>
                  <pic:spPr>
                    <a:xfrm>
                      <a:off x="0" y="0"/>
                      <a:ext cx="5134692" cy="6020640"/>
                    </a:xfrm>
                    <a:prstGeom prst="rect">
                      <a:avLst/>
                    </a:prstGeom>
                  </pic:spPr>
                </pic:pic>
              </a:graphicData>
            </a:graphic>
          </wp:inline>
        </w:drawing>
      </w:r>
    </w:p>
    <w:p w14:paraId="54D2FC88" w14:textId="3DD8F1D1" w:rsidR="00FC661F" w:rsidRPr="00B95DC8" w:rsidRDefault="006F3FD3" w:rsidP="00FC661F">
      <w:pPr>
        <w:rPr>
          <w:rFonts w:asciiTheme="majorHAnsi" w:hAnsiTheme="majorHAnsi" w:cstheme="majorHAnsi"/>
          <w:sz w:val="26"/>
          <w:szCs w:val="26"/>
          <w:lang w:val="en-US"/>
        </w:rPr>
      </w:pPr>
      <w:r>
        <w:rPr>
          <w:rFonts w:asciiTheme="majorHAnsi" w:hAnsiTheme="majorHAnsi" w:cstheme="majorHAnsi"/>
          <w:sz w:val="26"/>
          <w:szCs w:val="26"/>
        </w:rPr>
        <w:t>Link:</w:t>
      </w:r>
      <w:r w:rsidR="00FC661F" w:rsidRPr="00FC661F">
        <w:t xml:space="preserve"> </w:t>
      </w:r>
      <w:hyperlink r:id="rId28" w:history="1">
        <w:r w:rsidR="00B95DC8" w:rsidRPr="004B7BA7">
          <w:rPr>
            <w:rStyle w:val="Hyperlink"/>
          </w:rPr>
          <w:t>https://www.se.com/vn/vi/product/G80N3TM500/circuit-breaker-gopact-mccb-800-3-poles-50ka-at-415vac-500a-tmd-trip-unit-adjustable-thermal-protection-up-to-50c/</w:t>
        </w:r>
      </w:hyperlink>
      <w:r w:rsidR="00B95DC8">
        <w:rPr>
          <w:lang w:val="en-US"/>
        </w:rPr>
        <w:t xml:space="preserve"> </w:t>
      </w:r>
    </w:p>
    <w:p w14:paraId="6A65E513" w14:textId="3D2ED63B" w:rsidR="000A7C6E" w:rsidRDefault="000A7C6E" w:rsidP="00DA35CC">
      <w:pPr>
        <w:jc w:val="both"/>
        <w:rPr>
          <w:rFonts w:asciiTheme="majorHAnsi" w:hAnsiTheme="majorHAnsi" w:cstheme="majorHAnsi"/>
          <w:sz w:val="26"/>
          <w:szCs w:val="26"/>
        </w:rPr>
      </w:pPr>
    </w:p>
    <w:p w14:paraId="363D37B4" w14:textId="284E8649" w:rsidR="000A7C6E" w:rsidRDefault="000A7C6E" w:rsidP="00DA35CC">
      <w:pPr>
        <w:jc w:val="both"/>
        <w:rPr>
          <w:rFonts w:asciiTheme="majorHAnsi" w:hAnsiTheme="majorHAnsi" w:cstheme="majorHAnsi"/>
          <w:sz w:val="26"/>
          <w:szCs w:val="26"/>
        </w:rPr>
      </w:pPr>
    </w:p>
    <w:p w14:paraId="3C4DA6D4" w14:textId="67825D88" w:rsidR="000A7C6E" w:rsidRDefault="000A7C6E" w:rsidP="00DA35CC">
      <w:pPr>
        <w:jc w:val="both"/>
        <w:rPr>
          <w:rFonts w:asciiTheme="majorHAnsi" w:hAnsiTheme="majorHAnsi" w:cstheme="majorHAnsi"/>
          <w:sz w:val="26"/>
          <w:szCs w:val="26"/>
        </w:rPr>
      </w:pPr>
    </w:p>
    <w:p w14:paraId="5D7840B5" w14:textId="77777777" w:rsidR="009B3473" w:rsidRDefault="009B3473" w:rsidP="00DA35CC">
      <w:pPr>
        <w:jc w:val="both"/>
        <w:rPr>
          <w:rFonts w:asciiTheme="majorHAnsi" w:hAnsiTheme="majorHAnsi" w:cstheme="majorHAnsi"/>
          <w:sz w:val="26"/>
          <w:szCs w:val="26"/>
        </w:rPr>
      </w:pPr>
    </w:p>
    <w:p w14:paraId="504CE440" w14:textId="77777777" w:rsidR="00220A4C" w:rsidRDefault="00220A4C" w:rsidP="00DA35CC">
      <w:pPr>
        <w:jc w:val="both"/>
        <w:rPr>
          <w:rFonts w:asciiTheme="majorHAnsi" w:hAnsiTheme="majorHAnsi" w:cstheme="majorHAnsi"/>
          <w:b/>
          <w:bCs/>
          <w:sz w:val="26"/>
          <w:szCs w:val="26"/>
        </w:rPr>
      </w:pPr>
    </w:p>
    <w:p w14:paraId="44D29B7B" w14:textId="2B0B3C21" w:rsidR="00DA35CC" w:rsidRPr="000A7C6E" w:rsidRDefault="00DA35CC" w:rsidP="00DA35CC">
      <w:pPr>
        <w:jc w:val="both"/>
        <w:rPr>
          <w:rFonts w:asciiTheme="majorHAnsi" w:hAnsiTheme="majorHAnsi" w:cstheme="majorHAnsi"/>
          <w:b/>
          <w:bCs/>
          <w:sz w:val="26"/>
          <w:szCs w:val="26"/>
        </w:rPr>
      </w:pPr>
      <w:r w:rsidRPr="000A7C6E">
        <w:rPr>
          <w:rFonts w:asciiTheme="majorHAnsi" w:hAnsiTheme="majorHAnsi" w:cstheme="majorHAnsi"/>
          <w:b/>
          <w:bCs/>
          <w:sz w:val="26"/>
          <w:szCs w:val="26"/>
        </w:rPr>
        <w:lastRenderedPageBreak/>
        <w:t>5.</w:t>
      </w:r>
      <w:r w:rsidR="00F7636A">
        <w:rPr>
          <w:rFonts w:asciiTheme="majorHAnsi" w:hAnsiTheme="majorHAnsi" w:cstheme="majorHAnsi"/>
          <w:b/>
          <w:bCs/>
          <w:sz w:val="26"/>
          <w:szCs w:val="26"/>
        </w:rPr>
        <w:t>4</w:t>
      </w:r>
      <w:r w:rsidRPr="000A7C6E">
        <w:rPr>
          <w:rFonts w:asciiTheme="majorHAnsi" w:hAnsiTheme="majorHAnsi" w:cstheme="majorHAnsi"/>
          <w:b/>
          <w:bCs/>
          <w:sz w:val="26"/>
          <w:szCs w:val="26"/>
        </w:rPr>
        <w:t>.</w:t>
      </w:r>
      <w:r w:rsidR="006F3FD3">
        <w:rPr>
          <w:rFonts w:asciiTheme="majorHAnsi" w:hAnsiTheme="majorHAnsi" w:cstheme="majorHAnsi"/>
          <w:b/>
          <w:bCs/>
          <w:sz w:val="26"/>
          <w:szCs w:val="26"/>
        </w:rPr>
        <w:t>5</w:t>
      </w:r>
      <w:r w:rsidR="000A7C6E">
        <w:rPr>
          <w:rFonts w:asciiTheme="majorHAnsi" w:hAnsiTheme="majorHAnsi" w:cstheme="majorHAnsi"/>
          <w:b/>
          <w:bCs/>
          <w:sz w:val="26"/>
          <w:szCs w:val="26"/>
        </w:rPr>
        <w:t xml:space="preserve"> </w:t>
      </w:r>
      <w:r w:rsidRPr="000A7C6E">
        <w:rPr>
          <w:rFonts w:asciiTheme="majorHAnsi" w:hAnsiTheme="majorHAnsi" w:cstheme="majorHAnsi"/>
          <w:b/>
          <w:bCs/>
          <w:sz w:val="26"/>
          <w:szCs w:val="26"/>
        </w:rPr>
        <w:t>Chọn contactor cho tụ bù</w:t>
      </w:r>
    </w:p>
    <w:p w14:paraId="5EA385D7" w14:textId="20A37BC1" w:rsidR="00DA35CC" w:rsidRPr="00DA35CC" w:rsidRDefault="00DA35CC" w:rsidP="00DA35CC">
      <w:pPr>
        <w:jc w:val="both"/>
        <w:rPr>
          <w:rFonts w:asciiTheme="majorHAnsi" w:hAnsiTheme="majorHAnsi" w:cstheme="majorHAnsi"/>
          <w:sz w:val="26"/>
          <w:szCs w:val="26"/>
        </w:rPr>
      </w:pPr>
      <w:r w:rsidRPr="00DA35CC">
        <w:rPr>
          <w:rFonts w:ascii="Cambria Math" w:hAnsi="Cambria Math" w:cs="Cambria Math"/>
          <w:sz w:val="26"/>
          <w:szCs w:val="26"/>
        </w:rPr>
        <w:t>𝐼</w:t>
      </w:r>
      <w:r w:rsidRPr="00FC661F">
        <w:rPr>
          <w:rFonts w:ascii="Cambria Math" w:hAnsi="Cambria Math" w:cs="Cambria Math"/>
          <w:sz w:val="26"/>
          <w:szCs w:val="26"/>
        </w:rPr>
        <w:t>𝑛𝑐𝑜𝑛𝑡𝑎𝑐𝑡𝑜𝑟</w:t>
      </w:r>
      <w:r w:rsidRPr="00DA35CC">
        <w:rPr>
          <w:rFonts w:asciiTheme="majorHAnsi" w:hAnsiTheme="majorHAnsi" w:cstheme="majorHAnsi"/>
          <w:sz w:val="26"/>
          <w:szCs w:val="26"/>
        </w:rPr>
        <w:t xml:space="preserve"> = (1.3 ÷ 1.5) × 1.5 × </w:t>
      </w:r>
      <w:r w:rsidRPr="00DA35CC">
        <w:rPr>
          <w:rFonts w:ascii="Cambria Math" w:hAnsi="Cambria Math" w:cs="Cambria Math"/>
          <w:sz w:val="26"/>
          <w:szCs w:val="26"/>
        </w:rPr>
        <w:t>𝑄</w:t>
      </w:r>
      <w:r w:rsidRPr="00425BC3">
        <w:rPr>
          <w:rFonts w:ascii="Cambria Math" w:hAnsi="Cambria Math" w:cs="Cambria Math"/>
          <w:sz w:val="26"/>
          <w:szCs w:val="26"/>
          <w:vertAlign w:val="subscript"/>
        </w:rPr>
        <w:t>𝑏𝑛</w:t>
      </w:r>
      <w:r w:rsidRPr="00DA35CC">
        <w:rPr>
          <w:rFonts w:asciiTheme="majorHAnsi" w:hAnsiTheme="majorHAnsi" w:cstheme="majorHAnsi"/>
          <w:sz w:val="26"/>
          <w:szCs w:val="26"/>
        </w:rPr>
        <w:t xml:space="preserve"> = 1.5 × 1.5 × 30 = 67.5A =&gt; In</w:t>
      </w:r>
      <w:r w:rsidRPr="00FC661F">
        <w:rPr>
          <w:rFonts w:asciiTheme="majorHAnsi" w:hAnsiTheme="majorHAnsi" w:cstheme="majorHAnsi"/>
          <w:sz w:val="26"/>
          <w:szCs w:val="26"/>
        </w:rPr>
        <w:t>contactor</w:t>
      </w:r>
      <w:r w:rsidRPr="00425BC3">
        <w:rPr>
          <w:rFonts w:asciiTheme="majorHAnsi" w:hAnsiTheme="majorHAnsi" w:cstheme="majorHAnsi"/>
          <w:sz w:val="26"/>
          <w:szCs w:val="26"/>
          <w:vertAlign w:val="subscript"/>
        </w:rPr>
        <w:t xml:space="preserve"> </w:t>
      </w:r>
      <w:r w:rsidRPr="00DA35CC">
        <w:rPr>
          <w:rFonts w:asciiTheme="majorHAnsi" w:hAnsiTheme="majorHAnsi" w:cstheme="majorHAnsi"/>
          <w:sz w:val="26"/>
          <w:szCs w:val="26"/>
        </w:rPr>
        <w:t xml:space="preserve">= </w:t>
      </w:r>
      <w:r w:rsidRPr="00425BC3">
        <w:rPr>
          <w:rFonts w:asciiTheme="majorHAnsi" w:hAnsiTheme="majorHAnsi" w:cstheme="majorHAnsi"/>
          <w:b/>
          <w:bCs/>
          <w:sz w:val="26"/>
          <w:szCs w:val="26"/>
        </w:rPr>
        <w:t>80A</w:t>
      </w:r>
    </w:p>
    <w:p w14:paraId="1ED7F15E" w14:textId="109C487D" w:rsidR="00DA35CC" w:rsidRPr="00DA35CC" w:rsidRDefault="00425BC3" w:rsidP="00DA35CC">
      <w:pPr>
        <w:jc w:val="both"/>
        <w:rPr>
          <w:rFonts w:asciiTheme="majorHAnsi" w:hAnsiTheme="majorHAnsi" w:cstheme="majorHAnsi"/>
          <w:sz w:val="26"/>
          <w:szCs w:val="26"/>
        </w:rPr>
      </w:pPr>
      <w:r>
        <w:rPr>
          <w:rFonts w:asciiTheme="majorHAnsi" w:hAnsiTheme="majorHAnsi" w:cstheme="majorHAnsi"/>
          <w:sz w:val="26"/>
          <w:szCs w:val="26"/>
        </w:rPr>
        <w:t>=&gt;</w:t>
      </w:r>
      <w:r w:rsidR="00DA35CC" w:rsidRPr="00DA35CC">
        <w:rPr>
          <w:rFonts w:asciiTheme="majorHAnsi" w:hAnsiTheme="majorHAnsi" w:cstheme="majorHAnsi"/>
          <w:sz w:val="26"/>
          <w:szCs w:val="26"/>
        </w:rPr>
        <w:t xml:space="preserve"> Chọn  Contactor </w:t>
      </w:r>
      <w:r w:rsidR="00EB38B7" w:rsidRPr="00EB38B7">
        <w:rPr>
          <w:rFonts w:asciiTheme="majorHAnsi" w:hAnsiTheme="majorHAnsi" w:cstheme="majorHAnsi"/>
          <w:sz w:val="26"/>
          <w:szCs w:val="26"/>
        </w:rPr>
        <w:t>LC1E80N5</w:t>
      </w:r>
      <w:r w:rsidR="00DA35CC" w:rsidRPr="00DA35CC">
        <w:rPr>
          <w:rFonts w:asciiTheme="majorHAnsi" w:hAnsiTheme="majorHAnsi" w:cstheme="majorHAnsi"/>
          <w:sz w:val="26"/>
          <w:szCs w:val="26"/>
        </w:rPr>
        <w:t xml:space="preserve"> 3P 80A </w:t>
      </w:r>
    </w:p>
    <w:p w14:paraId="1FAA8B8C" w14:textId="0A9FEEFE" w:rsid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 xml:space="preserve"> </w:t>
      </w:r>
      <w:r w:rsidR="00EB38B7" w:rsidRPr="00EB38B7">
        <w:rPr>
          <w:rFonts w:asciiTheme="majorHAnsi" w:hAnsiTheme="majorHAnsi" w:cstheme="majorHAnsi"/>
          <w:sz w:val="26"/>
          <w:szCs w:val="26"/>
        </w:rPr>
        <w:drawing>
          <wp:inline distT="0" distB="0" distL="0" distR="0" wp14:anchorId="34A02F43" wp14:editId="7A02BBEE">
            <wp:extent cx="4448796" cy="1514686"/>
            <wp:effectExtent l="0" t="0" r="9525" b="9525"/>
            <wp:docPr id="1515193047"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193047" name="Picture 1" descr="A screenshot of a computer program&#10;&#10;AI-generated content may be incorrect."/>
                    <pic:cNvPicPr/>
                  </pic:nvPicPr>
                  <pic:blipFill>
                    <a:blip r:embed="rId29"/>
                    <a:stretch>
                      <a:fillRect/>
                    </a:stretch>
                  </pic:blipFill>
                  <pic:spPr>
                    <a:xfrm>
                      <a:off x="0" y="0"/>
                      <a:ext cx="4448796" cy="1514686"/>
                    </a:xfrm>
                    <a:prstGeom prst="rect">
                      <a:avLst/>
                    </a:prstGeom>
                  </pic:spPr>
                </pic:pic>
              </a:graphicData>
            </a:graphic>
          </wp:inline>
        </w:drawing>
      </w:r>
    </w:p>
    <w:p w14:paraId="08914AF1" w14:textId="72A7AB61" w:rsidR="00425BC3" w:rsidRPr="00DA35CC" w:rsidRDefault="00DC3827" w:rsidP="00DA35CC">
      <w:pPr>
        <w:jc w:val="both"/>
        <w:rPr>
          <w:rFonts w:asciiTheme="majorHAnsi" w:hAnsiTheme="majorHAnsi" w:cstheme="majorHAnsi"/>
          <w:sz w:val="26"/>
          <w:szCs w:val="26"/>
        </w:rPr>
      </w:pPr>
      <w:r>
        <w:rPr>
          <w:noProof/>
          <w:sz w:val="20"/>
        </w:rPr>
        <mc:AlternateContent>
          <mc:Choice Requires="wps">
            <w:drawing>
              <wp:anchor distT="0" distB="0" distL="114300" distR="114300" simplePos="0" relativeHeight="251687936" behindDoc="0" locked="0" layoutInCell="1" allowOverlap="1" wp14:anchorId="13DFCE14" wp14:editId="39DAF0B0">
                <wp:simplePos x="0" y="0"/>
                <wp:positionH relativeFrom="margin">
                  <wp:posOffset>1537970</wp:posOffset>
                </wp:positionH>
                <wp:positionV relativeFrom="paragraph">
                  <wp:posOffset>2407920</wp:posOffset>
                </wp:positionV>
                <wp:extent cx="2133600" cy="161925"/>
                <wp:effectExtent l="0" t="0" r="19050" b="28575"/>
                <wp:wrapNone/>
                <wp:docPr id="1120496640" name="Rectangle 19"/>
                <wp:cNvGraphicFramePr/>
                <a:graphic xmlns:a="http://schemas.openxmlformats.org/drawingml/2006/main">
                  <a:graphicData uri="http://schemas.microsoft.com/office/word/2010/wordprocessingShape">
                    <wps:wsp>
                      <wps:cNvSpPr/>
                      <wps:spPr>
                        <a:xfrm>
                          <a:off x="0" y="0"/>
                          <a:ext cx="2133600" cy="161925"/>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07FC2D" id="Rectangle 19" o:spid="_x0000_s1026" style="position:absolute;margin-left:121.1pt;margin-top:189.6pt;width:168pt;height:12.7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" filled="f" strokecolor="#c00000" strokeweight="1.5pt">
                <w10:wrap anchorx="margin"/>
              </v:rect>
            </w:pict>
          </mc:Fallback>
        </mc:AlternateContent>
      </w:r>
      <w:r w:rsidR="00EB38B7" w:rsidRPr="00EB38B7">
        <w:rPr>
          <w:rFonts w:asciiTheme="majorHAnsi" w:hAnsiTheme="majorHAnsi" w:cstheme="majorHAnsi"/>
          <w:sz w:val="26"/>
          <w:szCs w:val="26"/>
        </w:rPr>
        <w:drawing>
          <wp:inline distT="0" distB="0" distL="0" distR="0" wp14:anchorId="2566A4EC" wp14:editId="202BC9BD">
            <wp:extent cx="5039428" cy="3029373"/>
            <wp:effectExtent l="0" t="0" r="0" b="0"/>
            <wp:docPr id="388841659" name="Picture 1" descr="A list of electrical compone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841659" name="Picture 1" descr="A list of electrical components&#10;&#10;AI-generated content may be incorrect."/>
                    <pic:cNvPicPr/>
                  </pic:nvPicPr>
                  <pic:blipFill>
                    <a:blip r:embed="rId30"/>
                    <a:stretch>
                      <a:fillRect/>
                    </a:stretch>
                  </pic:blipFill>
                  <pic:spPr>
                    <a:xfrm>
                      <a:off x="0" y="0"/>
                      <a:ext cx="5039428" cy="3029373"/>
                    </a:xfrm>
                    <a:prstGeom prst="rect">
                      <a:avLst/>
                    </a:prstGeom>
                  </pic:spPr>
                </pic:pic>
              </a:graphicData>
            </a:graphic>
          </wp:inline>
        </w:drawing>
      </w:r>
    </w:p>
    <w:p w14:paraId="6CB84768" w14:textId="42D4B384" w:rsidR="00DA35CC" w:rsidRPr="00DA35CC" w:rsidRDefault="00FC661F" w:rsidP="00DA35CC">
      <w:pPr>
        <w:jc w:val="both"/>
        <w:rPr>
          <w:rFonts w:asciiTheme="majorHAnsi" w:hAnsiTheme="majorHAnsi" w:cstheme="majorHAnsi"/>
          <w:sz w:val="26"/>
          <w:szCs w:val="26"/>
        </w:rPr>
      </w:pPr>
      <w:r>
        <w:rPr>
          <w:rFonts w:asciiTheme="majorHAnsi" w:hAnsiTheme="majorHAnsi" w:cstheme="majorHAnsi"/>
          <w:sz w:val="26"/>
          <w:szCs w:val="26"/>
        </w:rPr>
        <w:t>Link:</w:t>
      </w:r>
      <w:hyperlink r:id="rId31" w:history="1">
        <w:r w:rsidR="006669C9" w:rsidRPr="002E28A4">
          <w:rPr>
            <w:rStyle w:val="Hyperlink"/>
            <w:rFonts w:asciiTheme="majorHAnsi" w:hAnsiTheme="majorHAnsi" w:cstheme="majorHAnsi"/>
            <w:sz w:val="26"/>
            <w:szCs w:val="26"/>
          </w:rPr>
          <w:t>https://www.se.com/vn/vi/product/LC1E80N5/contactoreasy-tesys-controllc1e3p3noac3-ac3e440v80a415v-ac-coil50hz/</w:t>
        </w:r>
      </w:hyperlink>
      <w:r w:rsidR="006669C9">
        <w:rPr>
          <w:rFonts w:asciiTheme="majorHAnsi" w:hAnsiTheme="majorHAnsi" w:cstheme="majorHAnsi"/>
          <w:sz w:val="26"/>
          <w:szCs w:val="26"/>
        </w:rPr>
        <w:t xml:space="preserve"> </w:t>
      </w:r>
    </w:p>
    <w:p w14:paraId="3AD614A9" w14:textId="7F5FFAF8" w:rsidR="00DA35CC" w:rsidRPr="00DA35CC" w:rsidRDefault="00DA35CC" w:rsidP="00DA35CC">
      <w:pPr>
        <w:jc w:val="both"/>
        <w:rPr>
          <w:rFonts w:asciiTheme="majorHAnsi" w:hAnsiTheme="majorHAnsi" w:cstheme="majorHAnsi"/>
          <w:sz w:val="26"/>
          <w:szCs w:val="26"/>
        </w:rPr>
      </w:pPr>
    </w:p>
    <w:p w14:paraId="41E363F9" w14:textId="202C001F" w:rsid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 xml:space="preserve"> </w:t>
      </w:r>
    </w:p>
    <w:p w14:paraId="3DB5BECF" w14:textId="530D5AD6" w:rsidR="00130A5D" w:rsidRPr="00DA35CC" w:rsidRDefault="00130A5D" w:rsidP="00DA35CC">
      <w:pPr>
        <w:jc w:val="both"/>
        <w:rPr>
          <w:rFonts w:asciiTheme="majorHAnsi" w:hAnsiTheme="majorHAnsi" w:cstheme="majorHAnsi"/>
          <w:sz w:val="26"/>
          <w:szCs w:val="26"/>
        </w:rPr>
      </w:pPr>
    </w:p>
    <w:p w14:paraId="4B7F135C" w14:textId="426298B6" w:rsidR="00DA35CC" w:rsidRPr="00DA35CC" w:rsidRDefault="00DA35CC" w:rsidP="00DA35CC">
      <w:pPr>
        <w:jc w:val="both"/>
        <w:rPr>
          <w:rFonts w:asciiTheme="majorHAnsi" w:hAnsiTheme="majorHAnsi" w:cstheme="majorHAnsi"/>
          <w:sz w:val="26"/>
          <w:szCs w:val="26"/>
        </w:rPr>
      </w:pPr>
    </w:p>
    <w:p w14:paraId="65168A55" w14:textId="5B895735" w:rsidR="00DA35CC" w:rsidRPr="00DA35CC" w:rsidRDefault="00DA35CC" w:rsidP="00DA35CC">
      <w:pPr>
        <w:jc w:val="both"/>
        <w:rPr>
          <w:rFonts w:asciiTheme="majorHAnsi" w:hAnsiTheme="majorHAnsi" w:cstheme="majorHAnsi"/>
          <w:sz w:val="26"/>
          <w:szCs w:val="26"/>
        </w:rPr>
      </w:pPr>
    </w:p>
    <w:p w14:paraId="2CC5DDE2" w14:textId="3EE364F8" w:rsidR="00DA35CC" w:rsidRDefault="00DA35CC" w:rsidP="00DA35CC">
      <w:pPr>
        <w:jc w:val="both"/>
        <w:rPr>
          <w:rFonts w:asciiTheme="majorHAnsi" w:hAnsiTheme="majorHAnsi" w:cstheme="majorHAnsi"/>
          <w:sz w:val="26"/>
          <w:szCs w:val="26"/>
        </w:rPr>
      </w:pPr>
    </w:p>
    <w:p w14:paraId="32B4ED98" w14:textId="77777777" w:rsidR="006669C9" w:rsidRDefault="006669C9" w:rsidP="00DA35CC">
      <w:pPr>
        <w:jc w:val="both"/>
        <w:rPr>
          <w:rFonts w:asciiTheme="majorHAnsi" w:hAnsiTheme="majorHAnsi" w:cstheme="majorHAnsi"/>
          <w:sz w:val="26"/>
          <w:szCs w:val="26"/>
        </w:rPr>
      </w:pPr>
    </w:p>
    <w:p w14:paraId="0A58C241" w14:textId="77777777" w:rsidR="006669C9" w:rsidRDefault="006669C9" w:rsidP="00DA35CC">
      <w:pPr>
        <w:jc w:val="both"/>
        <w:rPr>
          <w:rFonts w:asciiTheme="majorHAnsi" w:hAnsiTheme="majorHAnsi" w:cstheme="majorHAnsi"/>
          <w:sz w:val="26"/>
          <w:szCs w:val="26"/>
        </w:rPr>
      </w:pPr>
    </w:p>
    <w:p w14:paraId="2B88C74C" w14:textId="77777777" w:rsidR="006669C9" w:rsidRDefault="006669C9" w:rsidP="00DA35CC">
      <w:pPr>
        <w:jc w:val="both"/>
        <w:rPr>
          <w:rFonts w:asciiTheme="majorHAnsi" w:hAnsiTheme="majorHAnsi" w:cstheme="majorHAnsi"/>
          <w:sz w:val="26"/>
          <w:szCs w:val="26"/>
        </w:rPr>
      </w:pPr>
    </w:p>
    <w:p w14:paraId="67F0838D" w14:textId="008BA660" w:rsidR="00DA35CC" w:rsidRPr="00FD0B55" w:rsidRDefault="00DA35CC" w:rsidP="00DA35CC">
      <w:pPr>
        <w:jc w:val="both"/>
        <w:rPr>
          <w:rFonts w:asciiTheme="majorHAnsi" w:hAnsiTheme="majorHAnsi" w:cstheme="majorHAnsi"/>
          <w:b/>
          <w:bCs/>
          <w:sz w:val="26"/>
          <w:szCs w:val="26"/>
        </w:rPr>
      </w:pPr>
      <w:r w:rsidRPr="00FD0B55">
        <w:rPr>
          <w:rFonts w:asciiTheme="majorHAnsi" w:hAnsiTheme="majorHAnsi" w:cstheme="majorHAnsi"/>
          <w:b/>
          <w:bCs/>
          <w:sz w:val="26"/>
          <w:szCs w:val="26"/>
        </w:rPr>
        <w:lastRenderedPageBreak/>
        <w:t>5.</w:t>
      </w:r>
      <w:r w:rsidR="00F7636A">
        <w:rPr>
          <w:rFonts w:asciiTheme="majorHAnsi" w:hAnsiTheme="majorHAnsi" w:cstheme="majorHAnsi"/>
          <w:b/>
          <w:bCs/>
          <w:sz w:val="26"/>
          <w:szCs w:val="26"/>
        </w:rPr>
        <w:t>4</w:t>
      </w:r>
      <w:r w:rsidRPr="00FD0B55">
        <w:rPr>
          <w:rFonts w:asciiTheme="majorHAnsi" w:hAnsiTheme="majorHAnsi" w:cstheme="majorHAnsi"/>
          <w:b/>
          <w:bCs/>
          <w:sz w:val="26"/>
          <w:szCs w:val="26"/>
        </w:rPr>
        <w:t>.</w:t>
      </w:r>
      <w:r w:rsidR="006F3FD3">
        <w:rPr>
          <w:rFonts w:asciiTheme="majorHAnsi" w:hAnsiTheme="majorHAnsi" w:cstheme="majorHAnsi"/>
          <w:b/>
          <w:bCs/>
          <w:sz w:val="26"/>
          <w:szCs w:val="26"/>
        </w:rPr>
        <w:t>6</w:t>
      </w:r>
      <w:r w:rsidR="00FD0B55" w:rsidRPr="00FD0B55">
        <w:rPr>
          <w:rFonts w:asciiTheme="majorHAnsi" w:hAnsiTheme="majorHAnsi" w:cstheme="majorHAnsi"/>
          <w:b/>
          <w:bCs/>
          <w:sz w:val="26"/>
          <w:szCs w:val="26"/>
        </w:rPr>
        <w:t xml:space="preserve"> </w:t>
      </w:r>
      <w:r w:rsidRPr="00FD0B55">
        <w:rPr>
          <w:rFonts w:asciiTheme="majorHAnsi" w:hAnsiTheme="majorHAnsi" w:cstheme="majorHAnsi"/>
          <w:b/>
          <w:bCs/>
          <w:sz w:val="26"/>
          <w:szCs w:val="26"/>
        </w:rPr>
        <w:t>Tính toán chọn cuộn kháng</w:t>
      </w:r>
    </w:p>
    <w:p w14:paraId="10F3B76B" w14:textId="77777777" w:rsidR="00DA35CC" w:rsidRPr="00DA35CC" w:rsidRDefault="00DA35CC" w:rsidP="00A54622">
      <w:pPr>
        <w:ind w:left="720"/>
        <w:jc w:val="both"/>
        <w:rPr>
          <w:rFonts w:asciiTheme="majorHAnsi" w:hAnsiTheme="majorHAnsi" w:cstheme="majorHAnsi"/>
          <w:sz w:val="26"/>
          <w:szCs w:val="26"/>
        </w:rPr>
      </w:pPr>
      <w:r w:rsidRPr="00DA35CC">
        <w:rPr>
          <w:rFonts w:asciiTheme="majorHAnsi" w:hAnsiTheme="majorHAnsi" w:cstheme="majorHAnsi"/>
          <w:sz w:val="26"/>
          <w:szCs w:val="26"/>
        </w:rPr>
        <w:t>Tụ bù đã chọn có điện áp định mức 400V, dung lượng 30kVAr. Dựa trên công thức Vc &gt;= Vs * (1+ % kháng) với Vs là điện áp hệ thống và Vc là điện áp tụ, ta chọn cuộn kháng có tỉ lệ cảm kháng trên dung kháng là 7%.</w:t>
      </w:r>
    </w:p>
    <w:p w14:paraId="7DF3CDFE" w14:textId="5C56CB33" w:rsidR="00DA35CC" w:rsidRDefault="00DA35CC" w:rsidP="00A54622">
      <w:pPr>
        <w:ind w:firstLine="720"/>
        <w:jc w:val="both"/>
        <w:rPr>
          <w:rFonts w:asciiTheme="majorHAnsi" w:hAnsiTheme="majorHAnsi" w:cstheme="majorHAnsi"/>
          <w:sz w:val="26"/>
          <w:szCs w:val="26"/>
        </w:rPr>
      </w:pPr>
      <w:r w:rsidRPr="00DA35CC">
        <w:rPr>
          <w:rFonts w:asciiTheme="majorHAnsi" w:hAnsiTheme="majorHAnsi" w:cstheme="majorHAnsi"/>
          <w:sz w:val="26"/>
          <w:szCs w:val="26"/>
        </w:rPr>
        <w:t xml:space="preserve">Vc &gt;= Vs * (1+ % kháng)  440 &gt;= 400 * (1 + 7%) </w:t>
      </w:r>
      <w:r w:rsidRPr="00DA35CC">
        <w:rPr>
          <w:rFonts w:asciiTheme="majorHAnsi" w:hAnsiTheme="majorHAnsi" w:cstheme="majorHAnsi"/>
          <w:sz w:val="26"/>
          <w:szCs w:val="26"/>
        </w:rPr>
        <w:t xml:space="preserve"> </w:t>
      </w:r>
      <w:r w:rsidRPr="00FD0B55">
        <w:rPr>
          <w:rFonts w:asciiTheme="majorHAnsi" w:hAnsiTheme="majorHAnsi" w:cstheme="majorHAnsi"/>
          <w:b/>
          <w:bCs/>
          <w:sz w:val="26"/>
          <w:szCs w:val="26"/>
        </w:rPr>
        <w:t>440</w:t>
      </w:r>
      <w:r w:rsidRPr="00DA35CC">
        <w:rPr>
          <w:rFonts w:asciiTheme="majorHAnsi" w:hAnsiTheme="majorHAnsi" w:cstheme="majorHAnsi"/>
          <w:sz w:val="26"/>
          <w:szCs w:val="26"/>
        </w:rPr>
        <w:t xml:space="preserve"> &gt;= </w:t>
      </w:r>
      <w:r w:rsidRPr="00FD0B55">
        <w:rPr>
          <w:rFonts w:asciiTheme="majorHAnsi" w:hAnsiTheme="majorHAnsi" w:cstheme="majorHAnsi"/>
          <w:b/>
          <w:bCs/>
          <w:sz w:val="26"/>
          <w:szCs w:val="26"/>
        </w:rPr>
        <w:t>428</w:t>
      </w:r>
      <w:r w:rsidRPr="00DA35CC">
        <w:rPr>
          <w:rFonts w:asciiTheme="majorHAnsi" w:hAnsiTheme="majorHAnsi" w:cstheme="majorHAnsi"/>
          <w:sz w:val="26"/>
          <w:szCs w:val="26"/>
        </w:rPr>
        <w:t xml:space="preserve"> (thỏa)</w:t>
      </w:r>
    </w:p>
    <w:p w14:paraId="7BDDEB12" w14:textId="0B9009E1" w:rsidR="00FD0B55" w:rsidRPr="00DA35CC" w:rsidRDefault="00FD0B55" w:rsidP="00FD0B55">
      <w:pPr>
        <w:ind w:firstLine="720"/>
        <w:jc w:val="both"/>
        <w:rPr>
          <w:rFonts w:asciiTheme="majorHAnsi" w:hAnsiTheme="majorHAnsi" w:cstheme="majorHAnsi"/>
          <w:sz w:val="26"/>
          <w:szCs w:val="26"/>
        </w:rPr>
      </w:pPr>
      <w:r w:rsidRPr="009D398E">
        <w:rPr>
          <w:noProof/>
          <w:spacing w:val="-5"/>
          <w:sz w:val="26"/>
          <w:lang w:val="en-US"/>
        </w:rPr>
        <w:drawing>
          <wp:inline distT="0" distB="0" distL="0" distR="0" wp14:anchorId="2FD7A56D" wp14:editId="57BD5821">
            <wp:extent cx="3289465" cy="3216754"/>
            <wp:effectExtent l="0" t="0" r="6350" b="3175"/>
            <wp:docPr id="592534857" name="Picture 1" descr="A machine with many metal par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534857" name="Picture 1" descr="A machine with many metal parts&#10;&#10;AI-generated content may be incorrect."/>
                    <pic:cNvPicPr/>
                  </pic:nvPicPr>
                  <pic:blipFill>
                    <a:blip r:embed="rId32"/>
                    <a:stretch>
                      <a:fillRect/>
                    </a:stretch>
                  </pic:blipFill>
                  <pic:spPr>
                    <a:xfrm>
                      <a:off x="0" y="0"/>
                      <a:ext cx="3309463" cy="3236310"/>
                    </a:xfrm>
                    <a:prstGeom prst="rect">
                      <a:avLst/>
                    </a:prstGeom>
                  </pic:spPr>
                </pic:pic>
              </a:graphicData>
            </a:graphic>
          </wp:inline>
        </w:drawing>
      </w:r>
    </w:p>
    <w:p w14:paraId="0D328E20" w14:textId="0BFB111F" w:rsidR="00DA35CC" w:rsidRPr="00DA35CC" w:rsidRDefault="00FD0B55" w:rsidP="00AD60C5">
      <w:pPr>
        <w:spacing w:line="240" w:lineRule="auto"/>
        <w:jc w:val="both"/>
        <w:rPr>
          <w:rFonts w:asciiTheme="majorHAnsi" w:hAnsiTheme="majorHAnsi" w:cstheme="majorHAnsi"/>
          <w:sz w:val="26"/>
          <w:szCs w:val="26"/>
        </w:rPr>
      </w:pPr>
      <w:r>
        <w:rPr>
          <w:rFonts w:asciiTheme="majorHAnsi" w:hAnsiTheme="majorHAnsi" w:cstheme="majorHAnsi"/>
          <w:sz w:val="26"/>
          <w:szCs w:val="26"/>
        </w:rPr>
        <w:t>Chọn cuộn kháng</w:t>
      </w:r>
      <w:r w:rsidR="00DA35CC" w:rsidRPr="00DA35CC">
        <w:rPr>
          <w:rFonts w:asciiTheme="majorHAnsi" w:hAnsiTheme="majorHAnsi" w:cstheme="majorHAnsi"/>
          <w:sz w:val="26"/>
          <w:szCs w:val="26"/>
        </w:rPr>
        <w:t>: Mikro MX07-400/26.7-440/030</w:t>
      </w:r>
    </w:p>
    <w:p w14:paraId="6783170C" w14:textId="3E2A23A7" w:rsidR="00DA35CC" w:rsidRPr="00DA35CC" w:rsidRDefault="00DA35CC" w:rsidP="00AD60C5">
      <w:pPr>
        <w:spacing w:line="240" w:lineRule="auto"/>
        <w:jc w:val="both"/>
        <w:rPr>
          <w:rFonts w:asciiTheme="majorHAnsi" w:hAnsiTheme="majorHAnsi" w:cstheme="majorHAnsi"/>
          <w:sz w:val="26"/>
          <w:szCs w:val="26"/>
        </w:rPr>
      </w:pPr>
      <w:r w:rsidRPr="00DA35CC">
        <w:rPr>
          <w:rFonts w:asciiTheme="majorHAnsi" w:hAnsiTheme="majorHAnsi" w:cstheme="majorHAnsi"/>
          <w:sz w:val="26"/>
          <w:szCs w:val="26"/>
        </w:rPr>
        <w:t xml:space="preserve">Mikro MX07-400/26.7-440/030 - Cuộn Kháng hạ thế lọc sóng hài 7% 3 pha 400V 50Hz dùng cho tụ bù 30kVAR </w:t>
      </w:r>
      <w:r w:rsidR="00FD0B55">
        <w:rPr>
          <w:rFonts w:asciiTheme="majorHAnsi" w:hAnsiTheme="majorHAnsi" w:cstheme="majorHAnsi"/>
          <w:sz w:val="26"/>
          <w:szCs w:val="26"/>
        </w:rPr>
        <w:t>440V.</w:t>
      </w:r>
    </w:p>
    <w:p w14:paraId="2B1814C2" w14:textId="050BBC35" w:rsidR="00DA35CC" w:rsidRPr="00DA35CC" w:rsidRDefault="00DA35CC" w:rsidP="00AD60C5">
      <w:pPr>
        <w:spacing w:line="240" w:lineRule="auto"/>
        <w:jc w:val="both"/>
        <w:rPr>
          <w:rFonts w:asciiTheme="majorHAnsi" w:hAnsiTheme="majorHAnsi" w:cstheme="majorHAnsi"/>
          <w:sz w:val="26"/>
          <w:szCs w:val="26"/>
        </w:rPr>
      </w:pPr>
      <w:r w:rsidRPr="00DA35CC">
        <w:rPr>
          <w:rFonts w:asciiTheme="majorHAnsi" w:hAnsiTheme="majorHAnsi" w:cstheme="majorHAnsi"/>
          <w:sz w:val="26"/>
          <w:szCs w:val="26"/>
        </w:rPr>
        <w:t xml:space="preserve">Loại lõi Sắt, làm mát bằng không khí tự </w:t>
      </w:r>
      <w:r w:rsidR="00FD0B55">
        <w:rPr>
          <w:rFonts w:asciiTheme="majorHAnsi" w:hAnsiTheme="majorHAnsi" w:cstheme="majorHAnsi"/>
          <w:sz w:val="26"/>
          <w:szCs w:val="26"/>
        </w:rPr>
        <w:t>nhiên.</w:t>
      </w:r>
    </w:p>
    <w:p w14:paraId="55E11172" w14:textId="746FA2F1" w:rsidR="00DA35CC" w:rsidRPr="00DA35CC" w:rsidRDefault="00DA35CC" w:rsidP="00AD60C5">
      <w:pPr>
        <w:spacing w:line="240" w:lineRule="auto"/>
        <w:jc w:val="both"/>
        <w:rPr>
          <w:rFonts w:asciiTheme="majorHAnsi" w:hAnsiTheme="majorHAnsi" w:cstheme="majorHAnsi"/>
          <w:sz w:val="26"/>
          <w:szCs w:val="26"/>
        </w:rPr>
      </w:pPr>
      <w:r w:rsidRPr="00DA35CC">
        <w:rPr>
          <w:rFonts w:asciiTheme="majorHAnsi" w:hAnsiTheme="majorHAnsi" w:cstheme="majorHAnsi"/>
          <w:sz w:val="26"/>
          <w:szCs w:val="26"/>
        </w:rPr>
        <w:t xml:space="preserve">Điện áp hệ thống : 3 pha 400V </w:t>
      </w:r>
      <w:r w:rsidR="00FD0B55">
        <w:rPr>
          <w:rFonts w:asciiTheme="majorHAnsi" w:hAnsiTheme="majorHAnsi" w:cstheme="majorHAnsi"/>
          <w:sz w:val="26"/>
          <w:szCs w:val="26"/>
        </w:rPr>
        <w:t>50Hz.</w:t>
      </w:r>
    </w:p>
    <w:p w14:paraId="36671A61" w14:textId="72463135" w:rsidR="00DA35CC" w:rsidRPr="00DA35CC" w:rsidRDefault="00DA35CC" w:rsidP="00AD60C5">
      <w:pPr>
        <w:spacing w:line="240" w:lineRule="auto"/>
        <w:jc w:val="both"/>
        <w:rPr>
          <w:rFonts w:asciiTheme="majorHAnsi" w:hAnsiTheme="majorHAnsi" w:cstheme="majorHAnsi"/>
          <w:sz w:val="26"/>
          <w:szCs w:val="26"/>
        </w:rPr>
      </w:pPr>
      <w:r w:rsidRPr="00DA35CC">
        <w:rPr>
          <w:rFonts w:asciiTheme="majorHAnsi" w:hAnsiTheme="majorHAnsi" w:cstheme="majorHAnsi"/>
          <w:sz w:val="26"/>
          <w:szCs w:val="26"/>
        </w:rPr>
        <w:t xml:space="preserve">Điện áp tụ : 3 pha 440V </w:t>
      </w:r>
      <w:r w:rsidR="00FD0B55">
        <w:rPr>
          <w:rFonts w:asciiTheme="majorHAnsi" w:hAnsiTheme="majorHAnsi" w:cstheme="majorHAnsi"/>
          <w:sz w:val="26"/>
          <w:szCs w:val="26"/>
        </w:rPr>
        <w:t>50Hz.</w:t>
      </w:r>
    </w:p>
    <w:p w14:paraId="2C6BDE85" w14:textId="5D7C1215" w:rsidR="00DA35CC" w:rsidRPr="00DA35CC" w:rsidRDefault="00DA35CC" w:rsidP="00AD60C5">
      <w:pPr>
        <w:spacing w:line="240" w:lineRule="auto"/>
        <w:jc w:val="both"/>
        <w:rPr>
          <w:rFonts w:asciiTheme="majorHAnsi" w:hAnsiTheme="majorHAnsi" w:cstheme="majorHAnsi"/>
          <w:sz w:val="26"/>
          <w:szCs w:val="26"/>
        </w:rPr>
      </w:pPr>
      <w:r w:rsidRPr="00DA35CC">
        <w:rPr>
          <w:rFonts w:asciiTheme="majorHAnsi" w:hAnsiTheme="majorHAnsi" w:cstheme="majorHAnsi"/>
          <w:sz w:val="26"/>
          <w:szCs w:val="26"/>
        </w:rPr>
        <w:t xml:space="preserve">Dung lượng cuộn kháng : </w:t>
      </w:r>
      <w:r w:rsidR="00FD0B55">
        <w:rPr>
          <w:rFonts w:asciiTheme="majorHAnsi" w:hAnsiTheme="majorHAnsi" w:cstheme="majorHAnsi"/>
          <w:sz w:val="26"/>
          <w:szCs w:val="26"/>
        </w:rPr>
        <w:t>30 kVAr.</w:t>
      </w:r>
    </w:p>
    <w:p w14:paraId="414461A5" w14:textId="3965EFAE" w:rsidR="00DA35CC" w:rsidRPr="00DA35CC" w:rsidRDefault="00DA35CC" w:rsidP="00AD60C5">
      <w:pPr>
        <w:spacing w:line="240" w:lineRule="auto"/>
        <w:jc w:val="both"/>
        <w:rPr>
          <w:rFonts w:asciiTheme="majorHAnsi" w:hAnsiTheme="majorHAnsi" w:cstheme="majorHAnsi"/>
          <w:sz w:val="26"/>
          <w:szCs w:val="26"/>
        </w:rPr>
      </w:pPr>
      <w:r w:rsidRPr="00DA35CC">
        <w:rPr>
          <w:rFonts w:asciiTheme="majorHAnsi" w:hAnsiTheme="majorHAnsi" w:cstheme="majorHAnsi"/>
          <w:sz w:val="26"/>
          <w:szCs w:val="26"/>
        </w:rPr>
        <w:t>Nhiệt độ môi trường : 50°</w:t>
      </w:r>
      <w:r w:rsidR="00FD0B55">
        <w:rPr>
          <w:rFonts w:asciiTheme="majorHAnsi" w:hAnsiTheme="majorHAnsi" w:cstheme="majorHAnsi"/>
          <w:sz w:val="26"/>
          <w:szCs w:val="26"/>
        </w:rPr>
        <w:t>C.</w:t>
      </w:r>
    </w:p>
    <w:p w14:paraId="7762BBCC" w14:textId="7BCEA69D" w:rsidR="00DA35CC" w:rsidRPr="00DA35CC" w:rsidRDefault="00DA35CC" w:rsidP="00AD60C5">
      <w:pPr>
        <w:spacing w:line="240" w:lineRule="auto"/>
        <w:jc w:val="both"/>
        <w:rPr>
          <w:rFonts w:asciiTheme="majorHAnsi" w:hAnsiTheme="majorHAnsi" w:cstheme="majorHAnsi"/>
          <w:sz w:val="26"/>
          <w:szCs w:val="26"/>
        </w:rPr>
      </w:pPr>
      <w:r w:rsidRPr="00DA35CC">
        <w:rPr>
          <w:rFonts w:asciiTheme="majorHAnsi" w:hAnsiTheme="majorHAnsi" w:cstheme="majorHAnsi"/>
          <w:sz w:val="26"/>
          <w:szCs w:val="26"/>
        </w:rPr>
        <w:t>Lớp cách nhiệt F ( 155°C )</w:t>
      </w:r>
      <w:r w:rsidR="00FD0B55">
        <w:rPr>
          <w:rFonts w:asciiTheme="majorHAnsi" w:hAnsiTheme="majorHAnsi" w:cstheme="majorHAnsi"/>
          <w:sz w:val="26"/>
          <w:szCs w:val="26"/>
        </w:rPr>
        <w:t>.</w:t>
      </w:r>
    </w:p>
    <w:p w14:paraId="21CB7E8B" w14:textId="77777777" w:rsidR="00DA35CC" w:rsidRPr="00DA35CC" w:rsidRDefault="00DA35CC" w:rsidP="00AD60C5">
      <w:pPr>
        <w:spacing w:line="240" w:lineRule="auto"/>
        <w:jc w:val="both"/>
        <w:rPr>
          <w:rFonts w:asciiTheme="majorHAnsi" w:hAnsiTheme="majorHAnsi" w:cstheme="majorHAnsi"/>
          <w:sz w:val="26"/>
          <w:szCs w:val="26"/>
        </w:rPr>
      </w:pPr>
      <w:r w:rsidRPr="00DA35CC">
        <w:rPr>
          <w:rFonts w:asciiTheme="majorHAnsi" w:hAnsiTheme="majorHAnsi" w:cstheme="majorHAnsi"/>
          <w:sz w:val="26"/>
          <w:szCs w:val="26"/>
        </w:rPr>
        <w:t>Thiết kế theo các dòng sóng hài hệ thống cơ bản sau :</w:t>
      </w:r>
    </w:p>
    <w:p w14:paraId="16C250AC" w14:textId="41DABFF5" w:rsidR="00DA35CC" w:rsidRPr="00DA35CC" w:rsidRDefault="00DA35CC" w:rsidP="00AD60C5">
      <w:pPr>
        <w:spacing w:line="240" w:lineRule="auto"/>
        <w:jc w:val="both"/>
        <w:rPr>
          <w:rFonts w:asciiTheme="majorHAnsi" w:hAnsiTheme="majorHAnsi" w:cstheme="majorHAnsi"/>
          <w:sz w:val="26"/>
          <w:szCs w:val="26"/>
        </w:rPr>
      </w:pPr>
      <w:r w:rsidRPr="00DA35CC">
        <w:rPr>
          <w:rFonts w:asciiTheme="majorHAnsi" w:hAnsiTheme="majorHAnsi" w:cstheme="majorHAnsi"/>
          <w:sz w:val="26"/>
          <w:szCs w:val="26"/>
        </w:rPr>
        <w:t>I5 = 55% ; I7 = 30% ; I11 = 15% ; I13 = 10%</w:t>
      </w:r>
      <w:r w:rsidR="00FD0B55">
        <w:rPr>
          <w:rFonts w:asciiTheme="majorHAnsi" w:hAnsiTheme="majorHAnsi" w:cstheme="majorHAnsi"/>
          <w:sz w:val="26"/>
          <w:szCs w:val="26"/>
        </w:rPr>
        <w:t>.</w:t>
      </w:r>
    </w:p>
    <w:p w14:paraId="379D9679" w14:textId="0002FBA4" w:rsidR="00DA35CC" w:rsidRPr="00DA35CC" w:rsidRDefault="00DA35CC" w:rsidP="00AD60C5">
      <w:pPr>
        <w:spacing w:line="240" w:lineRule="auto"/>
        <w:jc w:val="both"/>
        <w:rPr>
          <w:rFonts w:asciiTheme="majorHAnsi" w:hAnsiTheme="majorHAnsi" w:cstheme="majorHAnsi"/>
          <w:sz w:val="26"/>
          <w:szCs w:val="26"/>
        </w:rPr>
      </w:pPr>
      <w:r w:rsidRPr="00DA35CC">
        <w:rPr>
          <w:rFonts w:asciiTheme="majorHAnsi" w:hAnsiTheme="majorHAnsi" w:cstheme="majorHAnsi"/>
          <w:sz w:val="26"/>
          <w:szCs w:val="26"/>
        </w:rPr>
        <w:t>Kích thước ( ± 10% ) : 240 * 220 * 200 * 120 * 160 (mm)</w:t>
      </w:r>
      <w:r w:rsidR="00FD0B55">
        <w:rPr>
          <w:rFonts w:asciiTheme="majorHAnsi" w:hAnsiTheme="majorHAnsi" w:cstheme="majorHAnsi"/>
          <w:sz w:val="26"/>
          <w:szCs w:val="26"/>
        </w:rPr>
        <w:t>.</w:t>
      </w:r>
    </w:p>
    <w:p w14:paraId="33A27E71" w14:textId="034922E1" w:rsidR="00DA35CC" w:rsidRPr="00DA35CC" w:rsidRDefault="00DA35CC" w:rsidP="00AD60C5">
      <w:pPr>
        <w:spacing w:line="240" w:lineRule="auto"/>
        <w:jc w:val="both"/>
        <w:rPr>
          <w:rFonts w:asciiTheme="majorHAnsi" w:hAnsiTheme="majorHAnsi" w:cstheme="majorHAnsi"/>
          <w:sz w:val="26"/>
          <w:szCs w:val="26"/>
        </w:rPr>
      </w:pPr>
      <w:r w:rsidRPr="00DA35CC">
        <w:rPr>
          <w:rFonts w:asciiTheme="majorHAnsi" w:hAnsiTheme="majorHAnsi" w:cstheme="majorHAnsi"/>
          <w:sz w:val="26"/>
          <w:szCs w:val="26"/>
        </w:rPr>
        <w:t xml:space="preserve">Trọng lượng ( ± 10% ) : 23.23 </w:t>
      </w:r>
      <w:r w:rsidR="00FD0B55">
        <w:rPr>
          <w:rFonts w:asciiTheme="majorHAnsi" w:hAnsiTheme="majorHAnsi" w:cstheme="majorHAnsi"/>
          <w:sz w:val="26"/>
          <w:szCs w:val="26"/>
        </w:rPr>
        <w:t>kg.</w:t>
      </w:r>
    </w:p>
    <w:p w14:paraId="626474C3" w14:textId="77777777" w:rsidR="00FD0B55" w:rsidRDefault="00DA35CC" w:rsidP="00AD60C5">
      <w:pPr>
        <w:spacing w:line="240" w:lineRule="auto"/>
        <w:jc w:val="both"/>
        <w:rPr>
          <w:rFonts w:asciiTheme="majorHAnsi" w:hAnsiTheme="majorHAnsi" w:cstheme="majorHAnsi"/>
          <w:sz w:val="26"/>
          <w:szCs w:val="26"/>
        </w:rPr>
      </w:pPr>
      <w:r w:rsidRPr="00DA35CC">
        <w:rPr>
          <w:rFonts w:asciiTheme="majorHAnsi" w:hAnsiTheme="majorHAnsi" w:cstheme="majorHAnsi"/>
          <w:sz w:val="26"/>
          <w:szCs w:val="26"/>
        </w:rPr>
        <w:t>Sản xuất theo tiêu chuẩn IEC60076-</w:t>
      </w:r>
      <w:r w:rsidR="00FD0B55">
        <w:rPr>
          <w:rFonts w:asciiTheme="majorHAnsi" w:hAnsiTheme="majorHAnsi" w:cstheme="majorHAnsi"/>
          <w:sz w:val="26"/>
          <w:szCs w:val="26"/>
        </w:rPr>
        <w:t>6.</w:t>
      </w:r>
    </w:p>
    <w:p w14:paraId="59D8E8D5" w14:textId="20AEF736" w:rsidR="00F7636A" w:rsidRDefault="007E2246" w:rsidP="007E2246">
      <w:pPr>
        <w:rPr>
          <w:rFonts w:asciiTheme="majorHAnsi" w:hAnsiTheme="majorHAnsi" w:cstheme="majorHAnsi"/>
          <w:b/>
          <w:bCs/>
          <w:sz w:val="26"/>
          <w:szCs w:val="26"/>
        </w:rPr>
      </w:pPr>
      <w:r w:rsidRPr="007E2246">
        <w:rPr>
          <w:rFonts w:asciiTheme="majorHAnsi" w:hAnsiTheme="majorHAnsi" w:cstheme="majorHAnsi"/>
          <w:sz w:val="26"/>
          <w:szCs w:val="26"/>
        </w:rPr>
        <w:t>Link:</w:t>
      </w:r>
      <w:r w:rsidRPr="007E2246">
        <w:t xml:space="preserve"> </w:t>
      </w:r>
      <w:hyperlink r:id="rId33" w:history="1">
        <w:r w:rsidRPr="00091E0F">
          <w:rPr>
            <w:rStyle w:val="Hyperlink"/>
            <w:rFonts w:asciiTheme="majorHAnsi" w:hAnsiTheme="majorHAnsi" w:cstheme="majorHAnsi"/>
            <w:sz w:val="26"/>
            <w:szCs w:val="26"/>
          </w:rPr>
          <w:t>https://ple.vn/cuon-khang/cuon-khang-mikro/mx07-400-26-7-440-030-detail.html?srsltid=AfmBOorBnxlncx7nI7f_qyHuvV1Prlq5a8ACVBlO6tRh3nptIsGHc7A3</w:t>
        </w:r>
      </w:hyperlink>
    </w:p>
    <w:p w14:paraId="0720693C" w14:textId="74FAEED0" w:rsidR="00DA35CC" w:rsidRPr="00FD0B55" w:rsidRDefault="00DA35CC" w:rsidP="00DA35CC">
      <w:pPr>
        <w:jc w:val="both"/>
        <w:rPr>
          <w:rFonts w:asciiTheme="majorHAnsi" w:hAnsiTheme="majorHAnsi" w:cstheme="majorHAnsi"/>
          <w:b/>
          <w:bCs/>
          <w:sz w:val="26"/>
          <w:szCs w:val="26"/>
        </w:rPr>
      </w:pPr>
      <w:r w:rsidRPr="00FD0B55">
        <w:rPr>
          <w:rFonts w:asciiTheme="majorHAnsi" w:hAnsiTheme="majorHAnsi" w:cstheme="majorHAnsi"/>
          <w:b/>
          <w:bCs/>
          <w:sz w:val="26"/>
          <w:szCs w:val="26"/>
        </w:rPr>
        <w:lastRenderedPageBreak/>
        <w:t>5.</w:t>
      </w:r>
      <w:r w:rsidR="00F7636A">
        <w:rPr>
          <w:rFonts w:asciiTheme="majorHAnsi" w:hAnsiTheme="majorHAnsi" w:cstheme="majorHAnsi"/>
          <w:b/>
          <w:bCs/>
          <w:sz w:val="26"/>
          <w:szCs w:val="26"/>
        </w:rPr>
        <w:t>5</w:t>
      </w:r>
      <w:r w:rsidR="00FD0B55" w:rsidRPr="00FD0B55">
        <w:rPr>
          <w:rFonts w:asciiTheme="majorHAnsi" w:hAnsiTheme="majorHAnsi" w:cstheme="majorHAnsi"/>
          <w:b/>
          <w:bCs/>
          <w:sz w:val="26"/>
          <w:szCs w:val="26"/>
        </w:rPr>
        <w:t xml:space="preserve"> </w:t>
      </w:r>
      <w:r w:rsidRPr="00FD0B55">
        <w:rPr>
          <w:rFonts w:asciiTheme="majorHAnsi" w:hAnsiTheme="majorHAnsi" w:cstheme="majorHAnsi"/>
          <w:b/>
          <w:bCs/>
          <w:sz w:val="26"/>
          <w:szCs w:val="26"/>
        </w:rPr>
        <w:t>Tính toán và chọn các thiết bị truyền tải</w:t>
      </w:r>
    </w:p>
    <w:p w14:paraId="0171DAFF" w14:textId="186A5455" w:rsidR="00DA35CC" w:rsidRPr="00FD0B55" w:rsidRDefault="00DA35CC" w:rsidP="00DA35CC">
      <w:pPr>
        <w:jc w:val="both"/>
        <w:rPr>
          <w:rFonts w:asciiTheme="majorHAnsi" w:hAnsiTheme="majorHAnsi" w:cstheme="majorHAnsi"/>
          <w:b/>
          <w:bCs/>
          <w:sz w:val="26"/>
          <w:szCs w:val="26"/>
        </w:rPr>
      </w:pPr>
      <w:r w:rsidRPr="00FD0B55">
        <w:rPr>
          <w:rFonts w:asciiTheme="majorHAnsi" w:hAnsiTheme="majorHAnsi" w:cstheme="majorHAnsi"/>
          <w:b/>
          <w:bCs/>
          <w:sz w:val="26"/>
          <w:szCs w:val="26"/>
        </w:rPr>
        <w:t>5.</w:t>
      </w:r>
      <w:r w:rsidR="00F7636A">
        <w:rPr>
          <w:rFonts w:asciiTheme="majorHAnsi" w:hAnsiTheme="majorHAnsi" w:cstheme="majorHAnsi"/>
          <w:b/>
          <w:bCs/>
          <w:sz w:val="26"/>
          <w:szCs w:val="26"/>
        </w:rPr>
        <w:t>5</w:t>
      </w:r>
      <w:r w:rsidRPr="00FD0B55">
        <w:rPr>
          <w:rFonts w:asciiTheme="majorHAnsi" w:hAnsiTheme="majorHAnsi" w:cstheme="majorHAnsi"/>
          <w:b/>
          <w:bCs/>
          <w:sz w:val="26"/>
          <w:szCs w:val="26"/>
        </w:rPr>
        <w:t>.1</w:t>
      </w:r>
      <w:r w:rsidR="00FD0B55">
        <w:rPr>
          <w:rFonts w:asciiTheme="majorHAnsi" w:hAnsiTheme="majorHAnsi" w:cstheme="majorHAnsi"/>
          <w:b/>
          <w:bCs/>
          <w:sz w:val="26"/>
          <w:szCs w:val="26"/>
        </w:rPr>
        <w:t xml:space="preserve"> </w:t>
      </w:r>
      <w:r w:rsidRPr="00FD0B55">
        <w:rPr>
          <w:rFonts w:asciiTheme="majorHAnsi" w:hAnsiTheme="majorHAnsi" w:cstheme="majorHAnsi"/>
          <w:b/>
          <w:bCs/>
          <w:sz w:val="26"/>
          <w:szCs w:val="26"/>
        </w:rPr>
        <w:t>Chọn Busbar</w:t>
      </w:r>
    </w:p>
    <w:p w14:paraId="07EB24F5" w14:textId="74002DAD"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 xml:space="preserve">Ta có MCCB của </w:t>
      </w:r>
      <w:r w:rsidR="00D21E3B">
        <w:rPr>
          <w:rFonts w:asciiTheme="majorHAnsi" w:hAnsiTheme="majorHAnsi" w:cstheme="majorHAnsi"/>
          <w:sz w:val="26"/>
          <w:szCs w:val="26"/>
        </w:rPr>
        <w:t>tủ</w:t>
      </w:r>
      <w:r w:rsidRPr="00DA35CC">
        <w:rPr>
          <w:rFonts w:asciiTheme="majorHAnsi" w:hAnsiTheme="majorHAnsi" w:cstheme="majorHAnsi"/>
          <w:sz w:val="26"/>
          <w:szCs w:val="26"/>
        </w:rPr>
        <w:t xml:space="preserve"> tụ bù là </w:t>
      </w:r>
      <w:r w:rsidR="00B95DC8">
        <w:rPr>
          <w:rFonts w:asciiTheme="majorHAnsi" w:hAnsiTheme="majorHAnsi" w:cstheme="majorHAnsi"/>
          <w:b/>
          <w:bCs/>
          <w:sz w:val="26"/>
          <w:szCs w:val="26"/>
          <w:lang w:val="en-US"/>
        </w:rPr>
        <w:t>500</w:t>
      </w:r>
      <w:r w:rsidRPr="008D45A0">
        <w:rPr>
          <w:rFonts w:asciiTheme="majorHAnsi" w:hAnsiTheme="majorHAnsi" w:cstheme="majorHAnsi"/>
          <w:b/>
          <w:bCs/>
          <w:sz w:val="26"/>
          <w:szCs w:val="26"/>
        </w:rPr>
        <w:t xml:space="preserve">A </w:t>
      </w:r>
    </w:p>
    <w:p w14:paraId="62F586F2"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=&gt; Chọn thanh cái cho MCCB theo tiêu chuẩn IEC 60439-1</w:t>
      </w:r>
    </w:p>
    <w:p w14:paraId="0046E33F" w14:textId="220A336C" w:rsidR="00DA35CC" w:rsidRPr="00DA35CC" w:rsidRDefault="008D45A0" w:rsidP="00DA35CC">
      <w:pPr>
        <w:jc w:val="both"/>
        <w:rPr>
          <w:rFonts w:asciiTheme="majorHAnsi" w:hAnsiTheme="majorHAnsi" w:cstheme="majorHAnsi"/>
          <w:sz w:val="26"/>
          <w:szCs w:val="26"/>
        </w:rPr>
      </w:pPr>
      <w:r>
        <w:rPr>
          <w:noProof/>
          <w:sz w:val="20"/>
        </w:rPr>
        <mc:AlternateContent>
          <mc:Choice Requires="wps">
            <w:drawing>
              <wp:anchor distT="0" distB="0" distL="114300" distR="114300" simplePos="0" relativeHeight="251663360" behindDoc="0" locked="0" layoutInCell="1" allowOverlap="1" wp14:anchorId="6F0082C4" wp14:editId="7D1F1F60">
                <wp:simplePos x="0" y="0"/>
                <wp:positionH relativeFrom="margin">
                  <wp:align>left</wp:align>
                </wp:positionH>
                <wp:positionV relativeFrom="paragraph">
                  <wp:posOffset>3184525</wp:posOffset>
                </wp:positionV>
                <wp:extent cx="5476875" cy="447675"/>
                <wp:effectExtent l="0" t="0" r="28575" b="28575"/>
                <wp:wrapNone/>
                <wp:docPr id="1794289959" name="Rectangle 19"/>
                <wp:cNvGraphicFramePr/>
                <a:graphic xmlns:a="http://schemas.openxmlformats.org/drawingml/2006/main">
                  <a:graphicData uri="http://schemas.microsoft.com/office/word/2010/wordprocessingShape">
                    <wps:wsp>
                      <wps:cNvSpPr/>
                      <wps:spPr>
                        <a:xfrm>
                          <a:off x="0" y="0"/>
                          <a:ext cx="5476875" cy="447675"/>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FD170C" id="Rectangle 19" o:spid="_x0000_s1026" style="position:absolute;margin-left:0;margin-top:250.75pt;width:431.25pt;height:35.2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" filled="f" strokecolor="#c00000" strokeweight="1.5pt">
                <w10:wrap anchorx="margin"/>
              </v:rect>
            </w:pict>
          </mc:Fallback>
        </mc:AlternateContent>
      </w:r>
      <w:r w:rsidR="00DA35CC" w:rsidRPr="00DA35CC">
        <w:rPr>
          <w:rFonts w:asciiTheme="majorHAnsi" w:hAnsiTheme="majorHAnsi" w:cstheme="majorHAnsi"/>
          <w:sz w:val="26"/>
          <w:szCs w:val="26"/>
        </w:rPr>
        <w:t xml:space="preserve"> </w:t>
      </w:r>
      <w:r w:rsidRPr="00127BDA">
        <w:rPr>
          <w:noProof/>
          <w:sz w:val="20"/>
        </w:rPr>
        <w:drawing>
          <wp:inline distT="0" distB="0" distL="0" distR="0" wp14:anchorId="39CCB9A4" wp14:editId="4DA8C3D7">
            <wp:extent cx="5457825" cy="4527457"/>
            <wp:effectExtent l="0" t="0" r="0" b="6985"/>
            <wp:docPr id="956700854" name="Picture 1"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700854" name="Picture 1" descr="A table with numbers and symbols&#10;&#10;AI-generated content may be incorrect."/>
                    <pic:cNvPicPr/>
                  </pic:nvPicPr>
                  <pic:blipFill>
                    <a:blip r:embed="rId34"/>
                    <a:stretch>
                      <a:fillRect/>
                    </a:stretch>
                  </pic:blipFill>
                  <pic:spPr>
                    <a:xfrm>
                      <a:off x="0" y="0"/>
                      <a:ext cx="5480515" cy="4546279"/>
                    </a:xfrm>
                    <a:prstGeom prst="rect">
                      <a:avLst/>
                    </a:prstGeom>
                  </pic:spPr>
                </pic:pic>
              </a:graphicData>
            </a:graphic>
          </wp:inline>
        </w:drawing>
      </w:r>
    </w:p>
    <w:p w14:paraId="658E47EC" w14:textId="576E772E" w:rsidR="009B3473" w:rsidRDefault="00702042" w:rsidP="00702042">
      <w:pPr>
        <w:rPr>
          <w:rFonts w:asciiTheme="majorHAnsi" w:hAnsiTheme="majorHAnsi" w:cstheme="majorHAnsi"/>
          <w:b/>
          <w:bCs/>
          <w:sz w:val="26"/>
          <w:szCs w:val="26"/>
        </w:rPr>
      </w:pPr>
      <w:r w:rsidRPr="00702042">
        <w:rPr>
          <w:rFonts w:asciiTheme="majorHAnsi" w:hAnsiTheme="majorHAnsi" w:cstheme="majorHAnsi"/>
          <w:sz w:val="26"/>
          <w:szCs w:val="26"/>
        </w:rPr>
        <w:t>Link:</w:t>
      </w:r>
      <w:r w:rsidRPr="00702042">
        <w:t xml:space="preserve"> </w:t>
      </w:r>
      <w:hyperlink r:id="rId35" w:history="1">
        <w:r w:rsidRPr="00091E0F">
          <w:rPr>
            <w:rStyle w:val="Hyperlink"/>
            <w:rFonts w:asciiTheme="majorHAnsi" w:hAnsiTheme="majorHAnsi" w:cstheme="majorHAnsi"/>
            <w:sz w:val="26"/>
            <w:szCs w:val="26"/>
          </w:rPr>
          <w:t>https://dien-congnghiep.com/ho-tro/90-ky-%20thuat-tu-dien/566-huong-dan-chon-day-dan-thanh-cai-tu-dien-theo-tieu-chuan-iec-%2060439.html</w:t>
        </w:r>
      </w:hyperlink>
      <w:r>
        <w:rPr>
          <w:rFonts w:asciiTheme="majorHAnsi" w:hAnsiTheme="majorHAnsi" w:cstheme="majorHAnsi"/>
          <w:sz w:val="26"/>
          <w:szCs w:val="26"/>
        </w:rPr>
        <w:t xml:space="preserve"> </w:t>
      </w:r>
      <w:r w:rsidRPr="00DA35CC">
        <w:rPr>
          <w:rFonts w:asciiTheme="majorHAnsi" w:hAnsiTheme="majorHAnsi" w:cstheme="majorHAnsi"/>
          <w:sz w:val="26"/>
          <w:szCs w:val="26"/>
        </w:rPr>
        <w:t xml:space="preserve"> </w:t>
      </w:r>
    </w:p>
    <w:p w14:paraId="7AEC7DFF" w14:textId="77777777" w:rsidR="004803F6" w:rsidRDefault="004803F6" w:rsidP="00DA35CC">
      <w:pPr>
        <w:jc w:val="both"/>
        <w:rPr>
          <w:rFonts w:asciiTheme="majorHAnsi" w:hAnsiTheme="majorHAnsi" w:cstheme="majorHAnsi"/>
          <w:b/>
          <w:bCs/>
          <w:sz w:val="26"/>
          <w:szCs w:val="26"/>
        </w:rPr>
      </w:pPr>
    </w:p>
    <w:p w14:paraId="73E88243" w14:textId="77777777" w:rsidR="004803F6" w:rsidRDefault="004803F6" w:rsidP="00DA35CC">
      <w:pPr>
        <w:jc w:val="both"/>
        <w:rPr>
          <w:rFonts w:asciiTheme="majorHAnsi" w:hAnsiTheme="majorHAnsi" w:cstheme="majorHAnsi"/>
          <w:b/>
          <w:bCs/>
          <w:sz w:val="26"/>
          <w:szCs w:val="26"/>
        </w:rPr>
      </w:pPr>
    </w:p>
    <w:p w14:paraId="05F47547" w14:textId="77777777" w:rsidR="004803F6" w:rsidRDefault="004803F6" w:rsidP="00DA35CC">
      <w:pPr>
        <w:jc w:val="both"/>
        <w:rPr>
          <w:rFonts w:asciiTheme="majorHAnsi" w:hAnsiTheme="majorHAnsi" w:cstheme="majorHAnsi"/>
          <w:b/>
          <w:bCs/>
          <w:sz w:val="26"/>
          <w:szCs w:val="26"/>
        </w:rPr>
      </w:pPr>
    </w:p>
    <w:p w14:paraId="5CBB3601" w14:textId="77777777" w:rsidR="004803F6" w:rsidRDefault="004803F6" w:rsidP="00DA35CC">
      <w:pPr>
        <w:jc w:val="both"/>
        <w:rPr>
          <w:rFonts w:asciiTheme="majorHAnsi" w:hAnsiTheme="majorHAnsi" w:cstheme="majorHAnsi"/>
          <w:b/>
          <w:bCs/>
          <w:sz w:val="26"/>
          <w:szCs w:val="26"/>
        </w:rPr>
      </w:pPr>
    </w:p>
    <w:p w14:paraId="2D135DC7" w14:textId="77777777" w:rsidR="004803F6" w:rsidRDefault="004803F6" w:rsidP="00DA35CC">
      <w:pPr>
        <w:jc w:val="both"/>
        <w:rPr>
          <w:rFonts w:asciiTheme="majorHAnsi" w:hAnsiTheme="majorHAnsi" w:cstheme="majorHAnsi"/>
          <w:b/>
          <w:bCs/>
          <w:sz w:val="26"/>
          <w:szCs w:val="26"/>
        </w:rPr>
      </w:pPr>
    </w:p>
    <w:p w14:paraId="620B8A1E" w14:textId="77777777" w:rsidR="004803F6" w:rsidRDefault="004803F6" w:rsidP="00DA35CC">
      <w:pPr>
        <w:jc w:val="both"/>
        <w:rPr>
          <w:rFonts w:asciiTheme="majorHAnsi" w:hAnsiTheme="majorHAnsi" w:cstheme="majorHAnsi"/>
          <w:b/>
          <w:bCs/>
          <w:sz w:val="26"/>
          <w:szCs w:val="26"/>
        </w:rPr>
      </w:pPr>
    </w:p>
    <w:p w14:paraId="7AD346AE" w14:textId="77777777" w:rsidR="004803F6" w:rsidRDefault="004803F6" w:rsidP="00DA35CC">
      <w:pPr>
        <w:jc w:val="both"/>
        <w:rPr>
          <w:rFonts w:asciiTheme="majorHAnsi" w:hAnsiTheme="majorHAnsi" w:cstheme="majorHAnsi"/>
          <w:b/>
          <w:bCs/>
          <w:sz w:val="26"/>
          <w:szCs w:val="26"/>
        </w:rPr>
      </w:pPr>
    </w:p>
    <w:p w14:paraId="69A511C5" w14:textId="77777777" w:rsidR="004803F6" w:rsidRDefault="004803F6" w:rsidP="00DA35CC">
      <w:pPr>
        <w:jc w:val="both"/>
        <w:rPr>
          <w:rFonts w:asciiTheme="majorHAnsi" w:hAnsiTheme="majorHAnsi" w:cstheme="majorHAnsi"/>
          <w:b/>
          <w:bCs/>
          <w:sz w:val="26"/>
          <w:szCs w:val="26"/>
        </w:rPr>
      </w:pPr>
    </w:p>
    <w:p w14:paraId="6B919866" w14:textId="6CCF8530" w:rsidR="00DA35CC" w:rsidRPr="008D45A0" w:rsidRDefault="00DA35CC" w:rsidP="00DA35CC">
      <w:pPr>
        <w:jc w:val="both"/>
        <w:rPr>
          <w:rFonts w:asciiTheme="majorHAnsi" w:hAnsiTheme="majorHAnsi" w:cstheme="majorHAnsi"/>
          <w:b/>
          <w:bCs/>
          <w:sz w:val="26"/>
          <w:szCs w:val="26"/>
        </w:rPr>
      </w:pPr>
      <w:r w:rsidRPr="008D45A0">
        <w:rPr>
          <w:rFonts w:asciiTheme="majorHAnsi" w:hAnsiTheme="majorHAnsi" w:cstheme="majorHAnsi"/>
          <w:b/>
          <w:bCs/>
          <w:sz w:val="26"/>
          <w:szCs w:val="26"/>
        </w:rPr>
        <w:lastRenderedPageBreak/>
        <w:t>5.</w:t>
      </w:r>
      <w:r w:rsidR="00F7636A">
        <w:rPr>
          <w:rFonts w:asciiTheme="majorHAnsi" w:hAnsiTheme="majorHAnsi" w:cstheme="majorHAnsi"/>
          <w:b/>
          <w:bCs/>
          <w:sz w:val="26"/>
          <w:szCs w:val="26"/>
        </w:rPr>
        <w:t>5</w:t>
      </w:r>
      <w:r w:rsidRPr="008D45A0">
        <w:rPr>
          <w:rFonts w:asciiTheme="majorHAnsi" w:hAnsiTheme="majorHAnsi" w:cstheme="majorHAnsi"/>
          <w:b/>
          <w:bCs/>
          <w:sz w:val="26"/>
          <w:szCs w:val="26"/>
        </w:rPr>
        <w:t>.2</w:t>
      </w:r>
      <w:r w:rsidR="008D45A0" w:rsidRPr="008D45A0">
        <w:rPr>
          <w:rFonts w:asciiTheme="majorHAnsi" w:hAnsiTheme="majorHAnsi" w:cstheme="majorHAnsi"/>
          <w:b/>
          <w:bCs/>
          <w:sz w:val="26"/>
          <w:szCs w:val="26"/>
        </w:rPr>
        <w:t xml:space="preserve"> </w:t>
      </w:r>
      <w:r w:rsidRPr="008D45A0">
        <w:rPr>
          <w:rFonts w:asciiTheme="majorHAnsi" w:hAnsiTheme="majorHAnsi" w:cstheme="majorHAnsi"/>
          <w:b/>
          <w:bCs/>
          <w:sz w:val="26"/>
          <w:szCs w:val="26"/>
        </w:rPr>
        <w:t>Chọn dây dẫn cho tụ bù</w:t>
      </w:r>
    </w:p>
    <w:p w14:paraId="4B907D36"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Dựa theo tiêu chuẩn IEC ta chọn cáp</w:t>
      </w:r>
    </w:p>
    <w:p w14:paraId="012059B6" w14:textId="5FEE3331" w:rsidR="00DA35CC" w:rsidRPr="00DA35CC" w:rsidRDefault="00702042" w:rsidP="00DA35CC">
      <w:pPr>
        <w:jc w:val="both"/>
        <w:rPr>
          <w:rFonts w:asciiTheme="majorHAnsi" w:hAnsiTheme="majorHAnsi" w:cstheme="majorHAnsi"/>
          <w:sz w:val="26"/>
          <w:szCs w:val="26"/>
        </w:rPr>
      </w:pPr>
      <w:r>
        <w:rPr>
          <w:noProof/>
          <w:sz w:val="20"/>
        </w:rPr>
        <mc:AlternateContent>
          <mc:Choice Requires="wps">
            <w:drawing>
              <wp:anchor distT="0" distB="0" distL="114300" distR="114300" simplePos="0" relativeHeight="251665408" behindDoc="0" locked="0" layoutInCell="1" allowOverlap="1" wp14:anchorId="718A23B4" wp14:editId="33C6630B">
                <wp:simplePos x="0" y="0"/>
                <wp:positionH relativeFrom="margin">
                  <wp:posOffset>2118995</wp:posOffset>
                </wp:positionH>
                <wp:positionV relativeFrom="paragraph">
                  <wp:posOffset>1093471</wp:posOffset>
                </wp:positionV>
                <wp:extent cx="2257425" cy="190500"/>
                <wp:effectExtent l="0" t="0" r="28575" b="19050"/>
                <wp:wrapNone/>
                <wp:docPr id="1142802647" name="Rectangle 19"/>
                <wp:cNvGraphicFramePr/>
                <a:graphic xmlns:a="http://schemas.openxmlformats.org/drawingml/2006/main">
                  <a:graphicData uri="http://schemas.microsoft.com/office/word/2010/wordprocessingShape">
                    <wps:wsp>
                      <wps:cNvSpPr/>
                      <wps:spPr>
                        <a:xfrm>
                          <a:off x="0" y="0"/>
                          <a:ext cx="2257425" cy="190500"/>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F92D17" id="Rectangle 19" o:spid="_x0000_s1026" style="position:absolute;margin-left:166.85pt;margin-top:86.1pt;width:177.75pt;height:1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" filled="f" strokecolor="#c00000" strokeweight="1.5pt">
                <w10:wrap anchorx="margin"/>
              </v:rect>
            </w:pict>
          </mc:Fallback>
        </mc:AlternateContent>
      </w:r>
      <w:r w:rsidR="00DC334E">
        <w:rPr>
          <w:noProof/>
          <w:sz w:val="20"/>
        </w:rPr>
        <mc:AlternateContent>
          <mc:Choice Requires="wps">
            <w:drawing>
              <wp:anchor distT="0" distB="0" distL="114300" distR="114300" simplePos="0" relativeHeight="251667456" behindDoc="0" locked="0" layoutInCell="1" allowOverlap="1" wp14:anchorId="05B747B1" wp14:editId="2DA8B0C4">
                <wp:simplePos x="0" y="0"/>
                <wp:positionH relativeFrom="margin">
                  <wp:posOffset>2109470</wp:posOffset>
                </wp:positionH>
                <wp:positionV relativeFrom="paragraph">
                  <wp:posOffset>2779395</wp:posOffset>
                </wp:positionV>
                <wp:extent cx="2266950" cy="200025"/>
                <wp:effectExtent l="0" t="0" r="19050" b="28575"/>
                <wp:wrapNone/>
                <wp:docPr id="732984392" name="Rectangle 19"/>
                <wp:cNvGraphicFramePr/>
                <a:graphic xmlns:a="http://schemas.openxmlformats.org/drawingml/2006/main">
                  <a:graphicData uri="http://schemas.microsoft.com/office/word/2010/wordprocessingShape">
                    <wps:wsp>
                      <wps:cNvSpPr/>
                      <wps:spPr>
                        <a:xfrm>
                          <a:off x="0" y="0"/>
                          <a:ext cx="2266950" cy="200025"/>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4A43E4" id="Rectangle 19" o:spid="_x0000_s1026" style="position:absolute;margin-left:166.1pt;margin-top:218.85pt;width:178.5pt;height:15.7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" filled="f" strokecolor="#c00000" strokeweight="1.5pt">
                <w10:wrap anchorx="margin"/>
              </v:rect>
            </w:pict>
          </mc:Fallback>
        </mc:AlternateContent>
      </w:r>
      <w:r w:rsidR="008D45A0">
        <w:rPr>
          <w:noProof/>
          <w:sz w:val="20"/>
        </w:rPr>
        <w:drawing>
          <wp:inline distT="0" distB="0" distL="0" distR="0" wp14:anchorId="4620F92F" wp14:editId="0196EA1F">
            <wp:extent cx="5705475" cy="5848350"/>
            <wp:effectExtent l="0" t="0" r="9525" b="0"/>
            <wp:docPr id="916971588" name="Image 43" descr="A table of electrical components&#10;&#10;AI-generated content may be incorrect."/>
            <wp:cNvGraphicFramePr/>
            <a:graphic xmlns:a="http://schemas.openxmlformats.org/drawingml/2006/main">
              <a:graphicData uri="http://schemas.openxmlformats.org/drawingml/2006/picture">
                <pic:pic xmlns:pic="http://schemas.openxmlformats.org/drawingml/2006/picture">
                  <pic:nvPicPr>
                    <pic:cNvPr id="916971588" name="Image 43" descr="A table of electrical components&#10;&#10;AI-generated content may be incorrect."/>
                    <pic:cNvPicPr/>
                  </pic:nvPicPr>
                  <pic:blipFill>
                    <a:blip r:embed="rId36" cstate="print"/>
                    <a:stretch>
                      <a:fillRect/>
                    </a:stretch>
                  </pic:blipFill>
                  <pic:spPr>
                    <a:xfrm>
                      <a:off x="0" y="0"/>
                      <a:ext cx="5705660" cy="5848540"/>
                    </a:xfrm>
                    <a:prstGeom prst="rect">
                      <a:avLst/>
                    </a:prstGeom>
                  </pic:spPr>
                </pic:pic>
              </a:graphicData>
            </a:graphic>
          </wp:inline>
        </w:drawing>
      </w:r>
      <w:r w:rsidR="00DA35CC" w:rsidRPr="00DA35CC">
        <w:rPr>
          <w:rFonts w:asciiTheme="majorHAnsi" w:hAnsiTheme="majorHAnsi" w:cstheme="majorHAnsi"/>
          <w:sz w:val="26"/>
          <w:szCs w:val="26"/>
        </w:rPr>
        <w:t xml:space="preserve"> </w:t>
      </w:r>
    </w:p>
    <w:p w14:paraId="511E4D78" w14:textId="1DE86768"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Theo bảng L34 trang L26 trong Hướng Dẫn Thiết Kế Lắp Đặt Điện Theo</w:t>
      </w:r>
    </w:p>
    <w:p w14:paraId="128ED0D6"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Tiêu Chuẩn Quốc Tế IEC.</w:t>
      </w:r>
    </w:p>
    <w:p w14:paraId="0E811325" w14:textId="3AB39953" w:rsidR="008D45A0" w:rsidRDefault="008D45A0" w:rsidP="008D45A0">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00DA35CC" w:rsidRPr="00DA35CC">
        <w:rPr>
          <w:rFonts w:asciiTheme="majorHAnsi" w:hAnsiTheme="majorHAnsi" w:cstheme="majorHAnsi"/>
          <w:sz w:val="26"/>
          <w:szCs w:val="26"/>
        </w:rPr>
        <w:t xml:space="preserve">Với bộ tụ 30kVAr ta chọn tiết dện cáp đồng </w:t>
      </w:r>
      <w:r w:rsidR="00DA35CC" w:rsidRPr="00DC334E">
        <w:rPr>
          <w:rFonts w:asciiTheme="majorHAnsi" w:hAnsiTheme="majorHAnsi" w:cstheme="majorHAnsi"/>
          <w:b/>
          <w:bCs/>
          <w:sz w:val="26"/>
          <w:szCs w:val="26"/>
        </w:rPr>
        <w:t>6mm2</w:t>
      </w:r>
      <w:r w:rsidR="00DA35CC" w:rsidRPr="00DA35CC">
        <w:rPr>
          <w:rFonts w:asciiTheme="majorHAnsi" w:hAnsiTheme="majorHAnsi" w:cstheme="majorHAnsi"/>
          <w:sz w:val="26"/>
          <w:szCs w:val="26"/>
        </w:rPr>
        <w:t xml:space="preserve"> cho mỗi tụ.</w:t>
      </w:r>
    </w:p>
    <w:p w14:paraId="50B29DBD" w14:textId="22BD4C32" w:rsidR="00DA35CC" w:rsidRPr="00DA35CC" w:rsidRDefault="008D45A0" w:rsidP="008D45A0">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00DA35CC" w:rsidRPr="00DA35CC">
        <w:rPr>
          <w:rFonts w:asciiTheme="majorHAnsi" w:hAnsiTheme="majorHAnsi" w:cstheme="majorHAnsi"/>
          <w:sz w:val="26"/>
          <w:szCs w:val="26"/>
        </w:rPr>
        <w:t xml:space="preserve">Với tổng dung lượng tủ là </w:t>
      </w:r>
      <w:r w:rsidR="00DC334E">
        <w:rPr>
          <w:rFonts w:asciiTheme="majorHAnsi" w:hAnsiTheme="majorHAnsi" w:cstheme="majorHAnsi"/>
          <w:sz w:val="26"/>
          <w:szCs w:val="26"/>
        </w:rPr>
        <w:t>18</w:t>
      </w:r>
      <w:r w:rsidR="00DA35CC" w:rsidRPr="00DA35CC">
        <w:rPr>
          <w:rFonts w:asciiTheme="majorHAnsi" w:hAnsiTheme="majorHAnsi" w:cstheme="majorHAnsi"/>
          <w:sz w:val="26"/>
          <w:szCs w:val="26"/>
        </w:rPr>
        <w:t xml:space="preserve">0kVAr ta chọn 2 cáp đồng tiết diện </w:t>
      </w:r>
      <w:r w:rsidR="00DC334E" w:rsidRPr="00DC334E">
        <w:rPr>
          <w:rFonts w:asciiTheme="majorHAnsi" w:hAnsiTheme="majorHAnsi" w:cstheme="majorHAnsi"/>
          <w:b/>
          <w:bCs/>
          <w:sz w:val="26"/>
          <w:szCs w:val="26"/>
        </w:rPr>
        <w:t>120</w:t>
      </w:r>
      <w:r w:rsidR="00DA35CC" w:rsidRPr="00DC334E">
        <w:rPr>
          <w:rFonts w:asciiTheme="majorHAnsi" w:hAnsiTheme="majorHAnsi" w:cstheme="majorHAnsi"/>
          <w:b/>
          <w:bCs/>
          <w:sz w:val="26"/>
          <w:szCs w:val="26"/>
        </w:rPr>
        <w:t>mm2</w:t>
      </w:r>
      <w:r w:rsidR="00DA35CC" w:rsidRPr="00DA35CC">
        <w:rPr>
          <w:rFonts w:asciiTheme="majorHAnsi" w:hAnsiTheme="majorHAnsi" w:cstheme="majorHAnsi"/>
          <w:sz w:val="26"/>
          <w:szCs w:val="26"/>
        </w:rPr>
        <w:t>.</w:t>
      </w:r>
    </w:p>
    <w:p w14:paraId="6F5A4B87" w14:textId="3ED45705" w:rsidR="00DA35CC" w:rsidRPr="00DA35CC" w:rsidRDefault="00DA35CC" w:rsidP="00DA35CC">
      <w:pPr>
        <w:jc w:val="both"/>
        <w:rPr>
          <w:rFonts w:asciiTheme="majorHAnsi" w:hAnsiTheme="majorHAnsi" w:cstheme="majorHAnsi"/>
          <w:sz w:val="26"/>
          <w:szCs w:val="26"/>
        </w:rPr>
      </w:pPr>
    </w:p>
    <w:p w14:paraId="76105B26" w14:textId="5CD31D28" w:rsidR="00DA35CC" w:rsidRPr="00DA35CC" w:rsidRDefault="00DA35CC" w:rsidP="00DA35CC">
      <w:pPr>
        <w:jc w:val="both"/>
        <w:rPr>
          <w:rFonts w:asciiTheme="majorHAnsi" w:hAnsiTheme="majorHAnsi" w:cstheme="majorHAnsi"/>
          <w:sz w:val="26"/>
          <w:szCs w:val="26"/>
        </w:rPr>
      </w:pPr>
    </w:p>
    <w:p w14:paraId="6C85AA3A" w14:textId="77777777" w:rsidR="00DA35CC" w:rsidRPr="00DA35CC" w:rsidRDefault="00DA35CC" w:rsidP="00DA35CC">
      <w:pPr>
        <w:jc w:val="both"/>
        <w:rPr>
          <w:rFonts w:asciiTheme="majorHAnsi" w:hAnsiTheme="majorHAnsi" w:cstheme="majorHAnsi"/>
          <w:sz w:val="26"/>
          <w:szCs w:val="26"/>
        </w:rPr>
      </w:pPr>
    </w:p>
    <w:p w14:paraId="5EE062C9" w14:textId="77777777" w:rsidR="00DA35CC" w:rsidRPr="00DA35CC" w:rsidRDefault="00DA35CC" w:rsidP="00DA35CC">
      <w:pPr>
        <w:jc w:val="both"/>
        <w:rPr>
          <w:rFonts w:asciiTheme="majorHAnsi" w:hAnsiTheme="majorHAnsi" w:cstheme="majorHAnsi"/>
          <w:sz w:val="26"/>
          <w:szCs w:val="26"/>
        </w:rPr>
      </w:pPr>
    </w:p>
    <w:p w14:paraId="3888615F" w14:textId="74342F2A" w:rsidR="00DA35CC" w:rsidRDefault="00DA35CC" w:rsidP="00DC334E">
      <w:pPr>
        <w:jc w:val="both"/>
        <w:rPr>
          <w:rFonts w:asciiTheme="majorHAnsi" w:hAnsiTheme="majorHAnsi" w:cstheme="majorHAnsi"/>
          <w:sz w:val="26"/>
          <w:szCs w:val="26"/>
        </w:rPr>
      </w:pPr>
      <w:r w:rsidRPr="00DA35CC">
        <w:rPr>
          <w:rFonts w:asciiTheme="majorHAnsi" w:hAnsiTheme="majorHAnsi" w:cstheme="majorHAnsi"/>
          <w:sz w:val="26"/>
          <w:szCs w:val="26"/>
        </w:rPr>
        <w:lastRenderedPageBreak/>
        <w:t>Bảng tra dòng điện cho phép, dòng điện định mức và độ sụt áp của  cáp điện ruột đồng CVV , cách điện PVC, vỏ PVC không giáp bảo vệ, lắp trên không.</w:t>
      </w:r>
    </w:p>
    <w:p w14:paraId="68B30EB6" w14:textId="031B0011" w:rsidR="00DA35CC" w:rsidRPr="00DA35CC" w:rsidRDefault="00747A7D" w:rsidP="00DA35CC">
      <w:pPr>
        <w:jc w:val="both"/>
        <w:rPr>
          <w:rFonts w:asciiTheme="majorHAnsi" w:hAnsiTheme="majorHAnsi" w:cstheme="majorHAnsi"/>
          <w:sz w:val="26"/>
          <w:szCs w:val="26"/>
        </w:rPr>
      </w:pPr>
      <w:r>
        <w:rPr>
          <w:noProof/>
          <w:sz w:val="20"/>
        </w:rPr>
        <mc:AlternateContent>
          <mc:Choice Requires="wps">
            <w:drawing>
              <wp:anchor distT="0" distB="0" distL="114300" distR="114300" simplePos="0" relativeHeight="251673600" behindDoc="0" locked="0" layoutInCell="1" allowOverlap="1" wp14:anchorId="68D7C0CA" wp14:editId="7F5ED99B">
                <wp:simplePos x="0" y="0"/>
                <wp:positionH relativeFrom="margin">
                  <wp:posOffset>2776220</wp:posOffset>
                </wp:positionH>
                <wp:positionV relativeFrom="paragraph">
                  <wp:posOffset>1347471</wp:posOffset>
                </wp:positionV>
                <wp:extent cx="531495" cy="2606040"/>
                <wp:effectExtent l="0" t="0" r="20955" b="22860"/>
                <wp:wrapNone/>
                <wp:docPr id="537989105" name="Rectangle 19"/>
                <wp:cNvGraphicFramePr/>
                <a:graphic xmlns:a="http://schemas.openxmlformats.org/drawingml/2006/main">
                  <a:graphicData uri="http://schemas.microsoft.com/office/word/2010/wordprocessingShape">
                    <wps:wsp>
                      <wps:cNvSpPr/>
                      <wps:spPr>
                        <a:xfrm>
                          <a:off x="0" y="0"/>
                          <a:ext cx="531495" cy="2606040"/>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EF9E0F" id="Rectangle 19" o:spid="_x0000_s1026" style="position:absolute;margin-left:218.6pt;margin-top:106.1pt;width:41.85pt;height:205.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" filled="f" strokecolor="#c00000" strokeweight="1.5pt">
                <w10:wrap anchorx="margin"/>
              </v:rect>
            </w:pict>
          </mc:Fallback>
        </mc:AlternateContent>
      </w:r>
      <w:r>
        <w:rPr>
          <w:noProof/>
          <w:sz w:val="20"/>
        </w:rPr>
        <mc:AlternateContent>
          <mc:Choice Requires="wps">
            <w:drawing>
              <wp:anchor distT="0" distB="0" distL="114300" distR="114300" simplePos="0" relativeHeight="251669504" behindDoc="0" locked="0" layoutInCell="1" allowOverlap="1" wp14:anchorId="3A5331AB" wp14:editId="3DDE3264">
                <wp:simplePos x="0" y="0"/>
                <wp:positionH relativeFrom="column">
                  <wp:posOffset>43231</wp:posOffset>
                </wp:positionH>
                <wp:positionV relativeFrom="paragraph">
                  <wp:posOffset>2798191</wp:posOffset>
                </wp:positionV>
                <wp:extent cx="3267380" cy="146304"/>
                <wp:effectExtent l="0" t="0" r="28575" b="25400"/>
                <wp:wrapNone/>
                <wp:docPr id="1318047315" name="Rectangle 19"/>
                <wp:cNvGraphicFramePr/>
                <a:graphic xmlns:a="http://schemas.openxmlformats.org/drawingml/2006/main">
                  <a:graphicData uri="http://schemas.microsoft.com/office/word/2010/wordprocessingShape">
                    <wps:wsp>
                      <wps:cNvSpPr/>
                      <wps:spPr>
                        <a:xfrm>
                          <a:off x="0" y="0"/>
                          <a:ext cx="3267380" cy="146304"/>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A0C523" id="Rectangle 19" o:spid="_x0000_s1026" style="position:absolute;margin-left:3.4pt;margin-top:220.35pt;width:257.25pt;height:1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" filled="f" strokecolor="#c00000" strokeweight="1.5pt"/>
            </w:pict>
          </mc:Fallback>
        </mc:AlternateContent>
      </w:r>
      <w:r w:rsidR="009B3473">
        <w:rPr>
          <w:noProof/>
          <w:sz w:val="20"/>
        </w:rPr>
        <mc:AlternateContent>
          <mc:Choice Requires="wps">
            <w:drawing>
              <wp:anchor distT="0" distB="0" distL="114300" distR="114300" simplePos="0" relativeHeight="251671552" behindDoc="0" locked="0" layoutInCell="1" allowOverlap="1" wp14:anchorId="7C915387" wp14:editId="3AA64444">
                <wp:simplePos x="0" y="0"/>
                <wp:positionH relativeFrom="column">
                  <wp:posOffset>43232</wp:posOffset>
                </wp:positionH>
                <wp:positionV relativeFrom="paragraph">
                  <wp:posOffset>3793058</wp:posOffset>
                </wp:positionV>
                <wp:extent cx="3267710" cy="158318"/>
                <wp:effectExtent l="0" t="0" r="27940" b="13335"/>
                <wp:wrapNone/>
                <wp:docPr id="406155552" name="Rectangle 19"/>
                <wp:cNvGraphicFramePr/>
                <a:graphic xmlns:a="http://schemas.openxmlformats.org/drawingml/2006/main">
                  <a:graphicData uri="http://schemas.microsoft.com/office/word/2010/wordprocessingShape">
                    <wps:wsp>
                      <wps:cNvSpPr/>
                      <wps:spPr>
                        <a:xfrm>
                          <a:off x="0" y="0"/>
                          <a:ext cx="3267710" cy="158318"/>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74AB463" w14:textId="7D665001" w:rsidR="00747A7D" w:rsidRPr="00747A7D" w:rsidRDefault="00747A7D" w:rsidP="00747A7D">
                            <w:pPr>
                              <w:jc w:val="center"/>
                              <w:rPr>
                                <w:b/>
                                <w:bCs/>
                              </w:rPr>
                            </w:pPr>
                            <w:r w:rsidRPr="00DA35CC">
                              <w:rPr>
                                <w:rFonts w:asciiTheme="majorHAnsi" w:hAnsiTheme="majorHAnsi" w:cstheme="majorHAnsi"/>
                                <w:sz w:val="26"/>
                                <w:szCs w:val="26"/>
                              </w:rPr>
                              <w:t xml:space="preserve">In </w:t>
                            </w:r>
                            <w:r>
                              <w:rPr>
                                <w:rFonts w:asciiTheme="majorHAnsi" w:hAnsiTheme="majorHAnsi" w:cstheme="majorHAnsi"/>
                                <w:sz w:val="26"/>
                                <w:szCs w:val="26"/>
                                <w:vertAlign w:val="superscript"/>
                              </w:rPr>
                              <w:t>MCCBTB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915387" id="Rectangle 19" o:spid="_x0000_s1026" style="position:absolute;left:0;text-align:left;margin-left:3.4pt;margin-top:298.65pt;width:257.3pt;height:12.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" filled="f" strokecolor="#c00000" strokeweight="1.5pt">
                <v:textbox>
                  <w:txbxContent>
                    <w:p w14:paraId="474AB463" w14:textId="7D665001" w:rsidR="00747A7D" w:rsidRPr="00747A7D" w:rsidRDefault="00747A7D" w:rsidP="00747A7D">
                      <w:pPr>
                        <w:jc w:val="center"/>
                        <w:rPr>
                          <w:b/>
                          <w:bCs/>
                        </w:rPr>
                      </w:pPr>
                      <w:r w:rsidRPr="00DA35CC">
                        <w:rPr>
                          <w:rFonts w:asciiTheme="majorHAnsi" w:hAnsiTheme="majorHAnsi" w:cstheme="majorHAnsi"/>
                          <w:sz w:val="26"/>
                          <w:szCs w:val="26"/>
                        </w:rPr>
                        <w:t xml:space="preserve">In </w:t>
                      </w:r>
                      <w:r>
                        <w:rPr>
                          <w:rFonts w:asciiTheme="majorHAnsi" w:hAnsiTheme="majorHAnsi" w:cstheme="majorHAnsi"/>
                          <w:sz w:val="26"/>
                          <w:szCs w:val="26"/>
                          <w:vertAlign w:val="superscript"/>
                        </w:rPr>
                        <w:t>MCCBTB</w:t>
                      </w:r>
                    </w:p>
                  </w:txbxContent>
                </v:textbox>
              </v:rect>
            </w:pict>
          </mc:Fallback>
        </mc:AlternateContent>
      </w:r>
      <w:r w:rsidR="00DC334E" w:rsidRPr="00B0750A">
        <w:rPr>
          <w:b/>
          <w:noProof/>
        </w:rPr>
        <w:drawing>
          <wp:inline distT="0" distB="0" distL="0" distR="0" wp14:anchorId="68EE170B" wp14:editId="72AF7001">
            <wp:extent cx="6119495" cy="4913301"/>
            <wp:effectExtent l="0" t="0" r="0" b="1905"/>
            <wp:docPr id="2112164692" name="Picture 1" descr="A chart of electrical wi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164692" name="Picture 1" descr="A chart of electrical wires&#10;&#10;AI-generated content may be incorrect."/>
                    <pic:cNvPicPr/>
                  </pic:nvPicPr>
                  <pic:blipFill>
                    <a:blip r:embed="rId37"/>
                    <a:stretch>
                      <a:fillRect/>
                    </a:stretch>
                  </pic:blipFill>
                  <pic:spPr>
                    <a:xfrm>
                      <a:off x="0" y="0"/>
                      <a:ext cx="6119495" cy="4913301"/>
                    </a:xfrm>
                    <a:prstGeom prst="rect">
                      <a:avLst/>
                    </a:prstGeom>
                  </pic:spPr>
                </pic:pic>
              </a:graphicData>
            </a:graphic>
          </wp:inline>
        </w:drawing>
      </w:r>
    </w:p>
    <w:p w14:paraId="0FDA937A" w14:textId="0E7F6A90" w:rsidR="00747A7D" w:rsidRDefault="00DC334E" w:rsidP="00DC334E">
      <w:pPr>
        <w:ind w:left="720"/>
        <w:jc w:val="both"/>
        <w:rPr>
          <w:rFonts w:asciiTheme="majorHAnsi" w:hAnsiTheme="majorHAnsi" w:cstheme="majorHAnsi"/>
          <w:sz w:val="26"/>
          <w:szCs w:val="26"/>
        </w:rPr>
      </w:pPr>
      <w:r>
        <w:rPr>
          <w:rFonts w:asciiTheme="majorHAnsi" w:hAnsiTheme="majorHAnsi" w:cstheme="majorHAnsi"/>
          <w:sz w:val="26"/>
          <w:szCs w:val="26"/>
        </w:rPr>
        <w:t xml:space="preserve">- </w:t>
      </w:r>
      <w:r w:rsidR="00DA35CC" w:rsidRPr="00DA35CC">
        <w:rPr>
          <w:rFonts w:asciiTheme="majorHAnsi" w:hAnsiTheme="majorHAnsi" w:cstheme="majorHAnsi"/>
          <w:sz w:val="26"/>
          <w:szCs w:val="26"/>
        </w:rPr>
        <w:t xml:space="preserve">Cáp đồng </w:t>
      </w:r>
      <w:r w:rsidR="00DA35CC" w:rsidRPr="00747A7D">
        <w:rPr>
          <w:rFonts w:asciiTheme="majorHAnsi" w:hAnsiTheme="majorHAnsi" w:cstheme="majorHAnsi"/>
          <w:b/>
          <w:bCs/>
          <w:sz w:val="26"/>
          <w:szCs w:val="26"/>
        </w:rPr>
        <w:t>6mm2</w:t>
      </w:r>
      <w:r w:rsidR="00DA35CC" w:rsidRPr="00DA35CC">
        <w:rPr>
          <w:rFonts w:asciiTheme="majorHAnsi" w:hAnsiTheme="majorHAnsi" w:cstheme="majorHAnsi"/>
          <w:sz w:val="26"/>
          <w:szCs w:val="26"/>
        </w:rPr>
        <w:t xml:space="preserve"> có Icp =</w:t>
      </w:r>
      <w:r w:rsidR="00747A7D">
        <w:rPr>
          <w:rFonts w:asciiTheme="majorHAnsi" w:hAnsiTheme="majorHAnsi" w:cstheme="majorHAnsi"/>
          <w:sz w:val="26"/>
          <w:szCs w:val="26"/>
        </w:rPr>
        <w:t xml:space="preserve"> </w:t>
      </w:r>
      <w:r w:rsidR="00DA35CC" w:rsidRPr="00747A7D">
        <w:rPr>
          <w:rFonts w:asciiTheme="majorHAnsi" w:hAnsiTheme="majorHAnsi" w:cstheme="majorHAnsi"/>
          <w:b/>
          <w:bCs/>
          <w:sz w:val="26"/>
          <w:szCs w:val="26"/>
        </w:rPr>
        <w:t>50A</w:t>
      </w:r>
      <w:r w:rsidR="00DA35CC" w:rsidRPr="00DA35CC">
        <w:rPr>
          <w:rFonts w:asciiTheme="majorHAnsi" w:hAnsiTheme="majorHAnsi" w:cstheme="majorHAnsi"/>
          <w:sz w:val="26"/>
          <w:szCs w:val="26"/>
        </w:rPr>
        <w:t xml:space="preserve"> &lt; </w:t>
      </w:r>
      <w:r w:rsidR="00747A7D" w:rsidRPr="00DA35CC">
        <w:rPr>
          <w:rFonts w:asciiTheme="majorHAnsi" w:hAnsiTheme="majorHAnsi" w:cstheme="majorHAnsi"/>
          <w:sz w:val="26"/>
          <w:szCs w:val="26"/>
        </w:rPr>
        <w:t xml:space="preserve">In </w:t>
      </w:r>
      <w:r w:rsidR="00747A7D">
        <w:rPr>
          <w:rFonts w:asciiTheme="majorHAnsi" w:hAnsiTheme="majorHAnsi" w:cstheme="majorHAnsi"/>
          <w:sz w:val="26"/>
          <w:szCs w:val="26"/>
          <w:vertAlign w:val="superscript"/>
        </w:rPr>
        <w:t>CBTB</w:t>
      </w:r>
      <w:r w:rsidR="00747A7D" w:rsidRPr="00DA35CC">
        <w:rPr>
          <w:rFonts w:asciiTheme="majorHAnsi" w:hAnsiTheme="majorHAnsi" w:cstheme="majorHAnsi"/>
          <w:sz w:val="26"/>
          <w:szCs w:val="26"/>
        </w:rPr>
        <w:t xml:space="preserve"> </w:t>
      </w:r>
      <w:r w:rsidR="00DA35CC" w:rsidRPr="00DA35CC">
        <w:rPr>
          <w:rFonts w:asciiTheme="majorHAnsi" w:hAnsiTheme="majorHAnsi" w:cstheme="majorHAnsi"/>
          <w:sz w:val="26"/>
          <w:szCs w:val="26"/>
        </w:rPr>
        <w:t xml:space="preserve">= </w:t>
      </w:r>
      <w:r w:rsidR="001670C1">
        <w:rPr>
          <w:rFonts w:asciiTheme="majorHAnsi" w:hAnsiTheme="majorHAnsi" w:cstheme="majorHAnsi"/>
          <w:b/>
          <w:bCs/>
          <w:sz w:val="26"/>
          <w:szCs w:val="26"/>
        </w:rPr>
        <w:t>80A.</w:t>
      </w:r>
      <w:r w:rsidR="00DA35CC" w:rsidRPr="00DA35CC">
        <w:rPr>
          <w:rFonts w:asciiTheme="majorHAnsi" w:hAnsiTheme="majorHAnsi" w:cstheme="majorHAnsi"/>
          <w:sz w:val="26"/>
          <w:szCs w:val="26"/>
        </w:rPr>
        <w:t xml:space="preserve"> </w:t>
      </w:r>
    </w:p>
    <w:p w14:paraId="38485DF8" w14:textId="3154735D" w:rsidR="00DA35CC" w:rsidRPr="00DA35CC" w:rsidRDefault="00DA35CC" w:rsidP="00DC334E">
      <w:pPr>
        <w:ind w:left="720"/>
        <w:jc w:val="both"/>
        <w:rPr>
          <w:rFonts w:asciiTheme="majorHAnsi" w:hAnsiTheme="majorHAnsi" w:cstheme="majorHAnsi"/>
          <w:sz w:val="26"/>
          <w:szCs w:val="26"/>
        </w:rPr>
      </w:pPr>
      <w:r w:rsidRPr="00DA35CC">
        <w:rPr>
          <w:rFonts w:asciiTheme="majorHAnsi" w:hAnsiTheme="majorHAnsi" w:cstheme="majorHAnsi"/>
          <w:sz w:val="26"/>
          <w:szCs w:val="26"/>
        </w:rPr>
        <w:t xml:space="preserve">=&gt; Để đảm bảo an toàn ta sẽ chọn cáp tiết diện </w:t>
      </w:r>
      <w:r w:rsidRPr="00935A6A">
        <w:rPr>
          <w:rFonts w:asciiTheme="majorHAnsi" w:hAnsiTheme="majorHAnsi" w:cstheme="majorHAnsi"/>
          <w:b/>
          <w:bCs/>
          <w:sz w:val="26"/>
          <w:szCs w:val="26"/>
        </w:rPr>
        <w:t>1</w:t>
      </w:r>
      <w:r w:rsidRPr="00747A7D">
        <w:rPr>
          <w:rFonts w:asciiTheme="majorHAnsi" w:hAnsiTheme="majorHAnsi" w:cstheme="majorHAnsi"/>
          <w:b/>
          <w:bCs/>
          <w:sz w:val="26"/>
          <w:szCs w:val="26"/>
        </w:rPr>
        <w:t>6mm2</w:t>
      </w:r>
      <w:r w:rsidRPr="00DA35CC">
        <w:rPr>
          <w:rFonts w:asciiTheme="majorHAnsi" w:hAnsiTheme="majorHAnsi" w:cstheme="majorHAnsi"/>
          <w:sz w:val="26"/>
          <w:szCs w:val="26"/>
        </w:rPr>
        <w:t xml:space="preserve"> có Icp = </w:t>
      </w:r>
      <w:r w:rsidRPr="00747A7D">
        <w:rPr>
          <w:rFonts w:asciiTheme="majorHAnsi" w:hAnsiTheme="majorHAnsi" w:cstheme="majorHAnsi"/>
          <w:b/>
          <w:bCs/>
          <w:sz w:val="26"/>
          <w:szCs w:val="26"/>
        </w:rPr>
        <w:t>95A</w:t>
      </w:r>
      <w:r w:rsidRPr="00DA35CC">
        <w:rPr>
          <w:rFonts w:asciiTheme="majorHAnsi" w:hAnsiTheme="majorHAnsi" w:cstheme="majorHAnsi"/>
          <w:sz w:val="26"/>
          <w:szCs w:val="26"/>
        </w:rPr>
        <w:t>.</w:t>
      </w:r>
    </w:p>
    <w:p w14:paraId="1D85B1D2" w14:textId="76C52BA7" w:rsidR="001670C1" w:rsidRDefault="00747A7D" w:rsidP="00747A7D">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00DA35CC" w:rsidRPr="00DA35CC">
        <w:rPr>
          <w:rFonts w:asciiTheme="majorHAnsi" w:hAnsiTheme="majorHAnsi" w:cstheme="majorHAnsi"/>
          <w:sz w:val="26"/>
          <w:szCs w:val="26"/>
        </w:rPr>
        <w:t xml:space="preserve">Cáp đồng </w:t>
      </w:r>
      <w:r>
        <w:rPr>
          <w:rFonts w:asciiTheme="majorHAnsi" w:hAnsiTheme="majorHAnsi" w:cstheme="majorHAnsi"/>
          <w:b/>
          <w:bCs/>
          <w:sz w:val="26"/>
          <w:szCs w:val="26"/>
        </w:rPr>
        <w:t>120</w:t>
      </w:r>
      <w:r w:rsidR="00DA35CC" w:rsidRPr="00747A7D">
        <w:rPr>
          <w:rFonts w:asciiTheme="majorHAnsi" w:hAnsiTheme="majorHAnsi" w:cstheme="majorHAnsi"/>
          <w:b/>
          <w:bCs/>
          <w:sz w:val="26"/>
          <w:szCs w:val="26"/>
        </w:rPr>
        <w:t>mm2</w:t>
      </w:r>
      <w:r w:rsidR="00DA35CC" w:rsidRPr="00DA35CC">
        <w:rPr>
          <w:rFonts w:asciiTheme="majorHAnsi" w:hAnsiTheme="majorHAnsi" w:cstheme="majorHAnsi"/>
          <w:sz w:val="26"/>
          <w:szCs w:val="26"/>
        </w:rPr>
        <w:t xml:space="preserve"> có Icp =</w:t>
      </w:r>
      <w:r>
        <w:rPr>
          <w:rFonts w:asciiTheme="majorHAnsi" w:hAnsiTheme="majorHAnsi" w:cstheme="majorHAnsi"/>
          <w:sz w:val="26"/>
          <w:szCs w:val="26"/>
        </w:rPr>
        <w:t xml:space="preserve"> </w:t>
      </w:r>
      <w:r w:rsidRPr="00747A7D">
        <w:rPr>
          <w:rFonts w:asciiTheme="majorHAnsi" w:hAnsiTheme="majorHAnsi" w:cstheme="majorHAnsi"/>
          <w:b/>
          <w:bCs/>
          <w:sz w:val="26"/>
          <w:szCs w:val="26"/>
        </w:rPr>
        <w:t>368</w:t>
      </w:r>
      <w:r w:rsidR="00DA35CC" w:rsidRPr="00747A7D">
        <w:rPr>
          <w:rFonts w:asciiTheme="majorHAnsi" w:hAnsiTheme="majorHAnsi" w:cstheme="majorHAnsi"/>
          <w:b/>
          <w:bCs/>
          <w:sz w:val="26"/>
          <w:szCs w:val="26"/>
        </w:rPr>
        <w:t>A</w:t>
      </w:r>
      <w:r w:rsidR="00DA35CC" w:rsidRPr="00DA35CC">
        <w:rPr>
          <w:rFonts w:asciiTheme="majorHAnsi" w:hAnsiTheme="majorHAnsi" w:cstheme="majorHAnsi"/>
          <w:sz w:val="26"/>
          <w:szCs w:val="26"/>
        </w:rPr>
        <w:t xml:space="preserve"> &lt; </w:t>
      </w:r>
      <w:r w:rsidR="002C2949">
        <w:rPr>
          <w:rFonts w:asciiTheme="majorHAnsi" w:hAnsiTheme="majorHAnsi" w:cstheme="majorHAnsi"/>
          <w:sz w:val="26"/>
          <w:szCs w:val="26"/>
        </w:rPr>
        <w:t>In</w:t>
      </w:r>
      <w:r w:rsidR="002C2949" w:rsidRPr="002C2949">
        <w:rPr>
          <w:rFonts w:asciiTheme="majorHAnsi" w:hAnsiTheme="majorHAnsi" w:cstheme="majorHAnsi"/>
          <w:sz w:val="26"/>
          <w:szCs w:val="26"/>
          <w:vertAlign w:val="superscript"/>
        </w:rPr>
        <w:t>CBTTB</w:t>
      </w:r>
      <w:r w:rsidR="00DA35CC" w:rsidRPr="00DA35CC">
        <w:rPr>
          <w:rFonts w:asciiTheme="majorHAnsi" w:hAnsiTheme="majorHAnsi" w:cstheme="majorHAnsi"/>
          <w:sz w:val="26"/>
          <w:szCs w:val="26"/>
        </w:rPr>
        <w:t xml:space="preserve"> =</w:t>
      </w:r>
      <w:r>
        <w:rPr>
          <w:rFonts w:asciiTheme="majorHAnsi" w:hAnsiTheme="majorHAnsi" w:cstheme="majorHAnsi"/>
          <w:sz w:val="26"/>
          <w:szCs w:val="26"/>
        </w:rPr>
        <w:t xml:space="preserve"> </w:t>
      </w:r>
      <w:r w:rsidR="001670C1">
        <w:rPr>
          <w:rFonts w:asciiTheme="majorHAnsi" w:hAnsiTheme="majorHAnsi" w:cstheme="majorHAnsi"/>
          <w:b/>
          <w:bCs/>
          <w:sz w:val="26"/>
          <w:szCs w:val="26"/>
        </w:rPr>
        <w:t>630A.</w:t>
      </w:r>
    </w:p>
    <w:p w14:paraId="4B49C49E" w14:textId="1B7E4031" w:rsidR="00DA35CC" w:rsidRPr="00DA35CC" w:rsidRDefault="00DA35CC" w:rsidP="00747A7D">
      <w:pPr>
        <w:ind w:firstLine="720"/>
        <w:jc w:val="both"/>
        <w:rPr>
          <w:rFonts w:asciiTheme="majorHAnsi" w:hAnsiTheme="majorHAnsi" w:cstheme="majorHAnsi"/>
          <w:sz w:val="26"/>
          <w:szCs w:val="26"/>
        </w:rPr>
      </w:pPr>
      <w:r w:rsidRPr="00DA35CC">
        <w:rPr>
          <w:rFonts w:asciiTheme="majorHAnsi" w:hAnsiTheme="majorHAnsi" w:cstheme="majorHAnsi"/>
          <w:sz w:val="26"/>
          <w:szCs w:val="26"/>
        </w:rPr>
        <w:t xml:space="preserve">=&gt; Để đảm bảo an toàn ta sẽ </w:t>
      </w:r>
      <w:r w:rsidR="000142CE">
        <w:rPr>
          <w:rFonts w:asciiTheme="majorHAnsi" w:hAnsiTheme="majorHAnsi" w:cstheme="majorHAnsi"/>
          <w:sz w:val="26"/>
          <w:szCs w:val="26"/>
        </w:rPr>
        <w:t>chọn 2 sợi</w:t>
      </w:r>
      <w:r w:rsidRPr="00DA35CC">
        <w:rPr>
          <w:rFonts w:asciiTheme="majorHAnsi" w:hAnsiTheme="majorHAnsi" w:cstheme="majorHAnsi"/>
          <w:sz w:val="26"/>
          <w:szCs w:val="26"/>
        </w:rPr>
        <w:t xml:space="preserve"> cáp tiết diện </w:t>
      </w:r>
      <w:r w:rsidR="000142CE">
        <w:rPr>
          <w:rFonts w:asciiTheme="majorHAnsi" w:hAnsiTheme="majorHAnsi" w:cstheme="majorHAnsi"/>
          <w:b/>
          <w:bCs/>
          <w:sz w:val="26"/>
          <w:szCs w:val="26"/>
        </w:rPr>
        <w:t>12</w:t>
      </w:r>
      <w:r w:rsidRPr="001670C1">
        <w:rPr>
          <w:rFonts w:asciiTheme="majorHAnsi" w:hAnsiTheme="majorHAnsi" w:cstheme="majorHAnsi"/>
          <w:b/>
          <w:bCs/>
          <w:sz w:val="26"/>
          <w:szCs w:val="26"/>
        </w:rPr>
        <w:t>0 mm2</w:t>
      </w:r>
      <w:r w:rsidRPr="00DA35CC">
        <w:rPr>
          <w:rFonts w:asciiTheme="majorHAnsi" w:hAnsiTheme="majorHAnsi" w:cstheme="majorHAnsi"/>
          <w:sz w:val="26"/>
          <w:szCs w:val="26"/>
        </w:rPr>
        <w:t xml:space="preserve"> có Icp =</w:t>
      </w:r>
      <w:r w:rsidRPr="001670C1">
        <w:rPr>
          <w:rFonts w:asciiTheme="majorHAnsi" w:hAnsiTheme="majorHAnsi" w:cstheme="majorHAnsi"/>
          <w:b/>
          <w:bCs/>
          <w:sz w:val="26"/>
          <w:szCs w:val="26"/>
        </w:rPr>
        <w:t xml:space="preserve"> </w:t>
      </w:r>
      <w:r w:rsidR="000142CE">
        <w:rPr>
          <w:rFonts w:asciiTheme="majorHAnsi" w:hAnsiTheme="majorHAnsi" w:cstheme="majorHAnsi"/>
          <w:b/>
          <w:bCs/>
          <w:sz w:val="26"/>
          <w:szCs w:val="26"/>
        </w:rPr>
        <w:t>368x2 = 736A</w:t>
      </w:r>
      <w:r w:rsidRPr="00DA35CC">
        <w:rPr>
          <w:rFonts w:asciiTheme="majorHAnsi" w:hAnsiTheme="majorHAnsi" w:cstheme="majorHAnsi"/>
          <w:sz w:val="26"/>
          <w:szCs w:val="26"/>
        </w:rPr>
        <w:t>.</w:t>
      </w:r>
    </w:p>
    <w:p w14:paraId="6808ACD9" w14:textId="77777777" w:rsidR="00DA35CC" w:rsidRPr="00DA35CC" w:rsidRDefault="00DA35CC" w:rsidP="00DA35CC">
      <w:pPr>
        <w:jc w:val="both"/>
        <w:rPr>
          <w:rFonts w:asciiTheme="majorHAnsi" w:hAnsiTheme="majorHAnsi" w:cstheme="majorHAnsi"/>
          <w:sz w:val="26"/>
          <w:szCs w:val="26"/>
        </w:rPr>
      </w:pPr>
      <w:r w:rsidRPr="00DA35CC">
        <w:rPr>
          <w:rFonts w:asciiTheme="majorHAnsi" w:hAnsiTheme="majorHAnsi" w:cstheme="majorHAnsi"/>
          <w:sz w:val="26"/>
          <w:szCs w:val="26"/>
        </w:rPr>
        <w:t>Dựa vào bảng L34 ta chọn:</w:t>
      </w:r>
    </w:p>
    <w:p w14:paraId="2FDBFDAA" w14:textId="3F00A674" w:rsidR="00DA35CC" w:rsidRPr="00DA35CC" w:rsidRDefault="001670C1" w:rsidP="001670C1">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00DA35CC" w:rsidRPr="00DA35CC">
        <w:rPr>
          <w:rFonts w:asciiTheme="majorHAnsi" w:hAnsiTheme="majorHAnsi" w:cstheme="majorHAnsi"/>
          <w:sz w:val="26"/>
          <w:szCs w:val="26"/>
        </w:rPr>
        <w:t>Cáp từng bộ tụ: 3x1Cx16mm2 Cu/PVC/PVC</w:t>
      </w:r>
    </w:p>
    <w:p w14:paraId="259F2DC3" w14:textId="4E1B7004" w:rsidR="00DA35CC" w:rsidRPr="00DA35CC" w:rsidRDefault="00935A6A" w:rsidP="00935A6A">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00DA35CC" w:rsidRPr="00DA35CC">
        <w:rPr>
          <w:rFonts w:asciiTheme="majorHAnsi" w:hAnsiTheme="majorHAnsi" w:cstheme="majorHAnsi"/>
          <w:sz w:val="26"/>
          <w:szCs w:val="26"/>
        </w:rPr>
        <w:t xml:space="preserve">Cáp tổng tủ tụ bù: </w:t>
      </w:r>
      <w:r w:rsidR="00D24708">
        <w:rPr>
          <w:rFonts w:asciiTheme="majorHAnsi" w:hAnsiTheme="majorHAnsi" w:cstheme="majorHAnsi"/>
          <w:sz w:val="26"/>
          <w:szCs w:val="26"/>
        </w:rPr>
        <w:t>3x2</w:t>
      </w:r>
      <w:r w:rsidR="00E5213E">
        <w:rPr>
          <w:rFonts w:asciiTheme="majorHAnsi" w:hAnsiTheme="majorHAnsi" w:cstheme="majorHAnsi"/>
          <w:sz w:val="26"/>
          <w:szCs w:val="26"/>
        </w:rPr>
        <w:t>x1Cx12</w:t>
      </w:r>
      <w:r w:rsidR="00DA35CC" w:rsidRPr="00DA35CC">
        <w:rPr>
          <w:rFonts w:asciiTheme="majorHAnsi" w:hAnsiTheme="majorHAnsi" w:cstheme="majorHAnsi"/>
          <w:sz w:val="26"/>
          <w:szCs w:val="26"/>
        </w:rPr>
        <w:t>0mm2 Cu/PVC/PVC</w:t>
      </w:r>
    </w:p>
    <w:p w14:paraId="66AB64DC" w14:textId="22DB87AF" w:rsidR="00DA35CC" w:rsidRPr="00DA35CC" w:rsidRDefault="00935A6A" w:rsidP="00935A6A">
      <w:pPr>
        <w:ind w:firstLine="720"/>
        <w:jc w:val="both"/>
        <w:rPr>
          <w:rFonts w:asciiTheme="majorHAnsi" w:hAnsiTheme="majorHAnsi" w:cstheme="majorHAnsi"/>
          <w:sz w:val="26"/>
          <w:szCs w:val="26"/>
        </w:rPr>
      </w:pPr>
      <w:r>
        <w:rPr>
          <w:rFonts w:asciiTheme="majorHAnsi" w:hAnsiTheme="majorHAnsi" w:cstheme="majorHAnsi"/>
          <w:sz w:val="26"/>
          <w:szCs w:val="26"/>
        </w:rPr>
        <w:t xml:space="preserve">- </w:t>
      </w:r>
      <w:r w:rsidR="00DA35CC" w:rsidRPr="00DA35CC">
        <w:rPr>
          <w:rFonts w:asciiTheme="majorHAnsi" w:hAnsiTheme="majorHAnsi" w:cstheme="majorHAnsi"/>
          <w:sz w:val="26"/>
          <w:szCs w:val="26"/>
        </w:rPr>
        <w:t>Cáp điều khiển: 2x1Cx2,5mm2 Cu/PVC/PVC</w:t>
      </w:r>
    </w:p>
    <w:p w14:paraId="58492FA6" w14:textId="20A728F8" w:rsidR="00DA35CC" w:rsidRPr="00DA35CC" w:rsidRDefault="008B58D3" w:rsidP="00DA35CC">
      <w:pPr>
        <w:jc w:val="both"/>
        <w:rPr>
          <w:rFonts w:asciiTheme="majorHAnsi" w:hAnsiTheme="majorHAnsi" w:cstheme="majorHAnsi"/>
          <w:sz w:val="26"/>
          <w:szCs w:val="26"/>
        </w:rPr>
      </w:pPr>
      <w:r>
        <w:rPr>
          <w:rFonts w:asciiTheme="majorHAnsi" w:hAnsiTheme="majorHAnsi" w:cstheme="majorHAnsi"/>
          <w:sz w:val="26"/>
          <w:szCs w:val="26"/>
        </w:rPr>
        <w:t>Link:</w:t>
      </w:r>
      <w:r w:rsidRPr="008B58D3">
        <w:t xml:space="preserve"> </w:t>
      </w:r>
      <w:hyperlink r:id="rId38" w:history="1">
        <w:r w:rsidRPr="00091E0F">
          <w:rPr>
            <w:rStyle w:val="Hyperlink"/>
            <w:rFonts w:asciiTheme="majorHAnsi" w:hAnsiTheme="majorHAnsi" w:cstheme="majorHAnsi"/>
            <w:sz w:val="26"/>
            <w:szCs w:val="26"/>
          </w:rPr>
          <w:t>https://capdienvn.com/bang-tra-trong-luong-cap-dien-la-gi/</w:t>
        </w:r>
      </w:hyperlink>
      <w:r>
        <w:rPr>
          <w:rFonts w:asciiTheme="majorHAnsi" w:hAnsiTheme="majorHAnsi" w:cstheme="majorHAnsi"/>
          <w:sz w:val="26"/>
          <w:szCs w:val="26"/>
        </w:rPr>
        <w:t xml:space="preserve"> </w:t>
      </w:r>
      <w:r w:rsidRPr="00DA35CC">
        <w:rPr>
          <w:rFonts w:asciiTheme="majorHAnsi" w:hAnsiTheme="majorHAnsi" w:cstheme="majorHAnsi"/>
          <w:sz w:val="26"/>
          <w:szCs w:val="26"/>
        </w:rPr>
        <w:t xml:space="preserve"> </w:t>
      </w:r>
    </w:p>
    <w:p w14:paraId="0AB5EA72" w14:textId="77777777" w:rsidR="00DA35CC" w:rsidRPr="00DA35CC" w:rsidRDefault="00DA35CC" w:rsidP="00DA35CC">
      <w:pPr>
        <w:jc w:val="both"/>
        <w:rPr>
          <w:rFonts w:asciiTheme="majorHAnsi" w:hAnsiTheme="majorHAnsi" w:cstheme="majorHAnsi"/>
          <w:sz w:val="26"/>
          <w:szCs w:val="26"/>
        </w:rPr>
      </w:pPr>
    </w:p>
    <w:p w14:paraId="5EC1AC43" w14:textId="0A92076D" w:rsidR="00DA35CC" w:rsidRDefault="008D37F4" w:rsidP="00DA35CC">
      <w:pPr>
        <w:jc w:val="both"/>
        <w:rPr>
          <w:rFonts w:asciiTheme="majorHAnsi" w:hAnsiTheme="majorHAnsi" w:cstheme="majorHAnsi"/>
          <w:sz w:val="26"/>
          <w:szCs w:val="26"/>
        </w:rPr>
      </w:pPr>
      <w:r>
        <w:rPr>
          <w:rFonts w:asciiTheme="majorHAnsi" w:hAnsiTheme="majorHAnsi" w:cstheme="majorHAnsi"/>
          <w:sz w:val="26"/>
          <w:szCs w:val="26"/>
        </w:rPr>
        <w:t xml:space="preserve"> </w:t>
      </w:r>
      <w:r w:rsidR="00DA35CC" w:rsidRPr="00DA35CC">
        <w:rPr>
          <w:rFonts w:asciiTheme="majorHAnsi" w:hAnsiTheme="majorHAnsi" w:cstheme="majorHAnsi"/>
          <w:sz w:val="26"/>
          <w:szCs w:val="26"/>
        </w:rPr>
        <w:t xml:space="preserve"> </w:t>
      </w:r>
    </w:p>
    <w:sectPr w:rsidR="00DA35CC" w:rsidSect="00DA35CC">
      <w:headerReference w:type="default" r:id="rId39"/>
      <w:footerReference w:type="default" r:id="rId40"/>
      <w:pgSz w:w="11906" w:h="16838" w:code="9"/>
      <w:pgMar w:top="1134" w:right="851" w:bottom="1134" w:left="1418"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E0AB02" w14:textId="77777777" w:rsidR="00AB0BF2" w:rsidRDefault="00AB0BF2" w:rsidP="00BE0E94">
      <w:pPr>
        <w:spacing w:after="0" w:line="240" w:lineRule="auto"/>
      </w:pPr>
      <w:r>
        <w:separator/>
      </w:r>
    </w:p>
  </w:endnote>
  <w:endnote w:type="continuationSeparator" w:id="0">
    <w:p w14:paraId="6DAB836C" w14:textId="77777777" w:rsidR="00AB0BF2" w:rsidRDefault="00AB0BF2" w:rsidP="00BE0E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E7DC8" w14:textId="040E4540" w:rsidR="00BE0E94" w:rsidRPr="00BE0E94" w:rsidRDefault="00BE0E94">
    <w:pPr>
      <w:pStyle w:val="Footer"/>
      <w:rPr>
        <w:rFonts w:asciiTheme="majorHAnsi" w:hAnsiTheme="majorHAnsi" w:cstheme="majorHAnsi"/>
        <w:sz w:val="26"/>
        <w:szCs w:val="26"/>
      </w:rPr>
    </w:pPr>
    <w:r w:rsidRPr="00BE0E94">
      <w:rPr>
        <w:rFonts w:asciiTheme="majorHAnsi" w:hAnsiTheme="majorHAnsi" w:cstheme="majorHAnsi"/>
        <w:sz w:val="26"/>
        <w:szCs w:val="26"/>
      </w:rPr>
      <w:t xml:space="preserve">SVTH: LÊ GIA CHÍ HẢI </w:t>
    </w:r>
    <w:r>
      <w:rPr>
        <w:rFonts w:asciiTheme="majorHAnsi" w:hAnsiTheme="majorHAnsi" w:cstheme="majorHAnsi"/>
        <w:sz w:val="26"/>
        <w:szCs w:val="26"/>
      </w:rPr>
      <w:tab/>
    </w:r>
    <w:r>
      <w:rPr>
        <w:rFonts w:asciiTheme="majorHAnsi" w:hAnsiTheme="majorHAnsi" w:cstheme="majorHAnsi"/>
        <w:sz w:val="26"/>
        <w:szCs w:val="26"/>
      </w:rPr>
      <w:tab/>
    </w:r>
    <w:r w:rsidRPr="00BE0E94">
      <w:rPr>
        <w:rFonts w:asciiTheme="majorHAnsi" w:hAnsiTheme="majorHAnsi" w:cstheme="majorHAnsi"/>
        <w:sz w:val="26"/>
        <w:szCs w:val="26"/>
      </w:rPr>
      <w:t>MSSV: 23160014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458F00" w14:textId="77777777" w:rsidR="00AB0BF2" w:rsidRDefault="00AB0BF2" w:rsidP="00BE0E94">
      <w:pPr>
        <w:spacing w:after="0" w:line="240" w:lineRule="auto"/>
      </w:pPr>
      <w:r>
        <w:separator/>
      </w:r>
    </w:p>
  </w:footnote>
  <w:footnote w:type="continuationSeparator" w:id="0">
    <w:p w14:paraId="33F543F4" w14:textId="77777777" w:rsidR="00AB0BF2" w:rsidRDefault="00AB0BF2" w:rsidP="00BE0E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C6066" w14:textId="430E4636" w:rsidR="00BE0E94" w:rsidRPr="00BE0E94" w:rsidRDefault="00BE0E94" w:rsidP="00BE0E94">
    <w:pPr>
      <w:pStyle w:val="Header"/>
      <w:tabs>
        <w:tab w:val="clear" w:pos="9026"/>
        <w:tab w:val="right" w:pos="9498"/>
      </w:tabs>
      <w:rPr>
        <w:rFonts w:asciiTheme="majorHAnsi" w:hAnsiTheme="majorHAnsi" w:cstheme="majorHAnsi"/>
        <w:sz w:val="26"/>
        <w:szCs w:val="26"/>
      </w:rPr>
    </w:pPr>
    <w:r w:rsidRPr="00BE0E94">
      <w:rPr>
        <w:rFonts w:asciiTheme="majorHAnsi" w:hAnsiTheme="majorHAnsi" w:cstheme="majorHAnsi"/>
        <w:sz w:val="26"/>
        <w:szCs w:val="26"/>
      </w:rPr>
      <w:t>ĐỒ ÁN CUNG CẤP ĐIỆN</w:t>
    </w:r>
    <w:r>
      <w:rPr>
        <w:rFonts w:asciiTheme="majorHAnsi" w:hAnsiTheme="majorHAnsi" w:cstheme="majorHAnsi"/>
        <w:sz w:val="26"/>
        <w:szCs w:val="26"/>
      </w:rPr>
      <w:tab/>
    </w:r>
    <w:r>
      <w:rPr>
        <w:rFonts w:asciiTheme="majorHAnsi" w:hAnsiTheme="majorHAnsi" w:cstheme="majorHAnsi"/>
        <w:sz w:val="26"/>
        <w:szCs w:val="26"/>
      </w:rPr>
      <w:tab/>
      <w:t>GVHD: TS.LÊ TRỌNG NGHĨA</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35CC"/>
    <w:rsid w:val="00002F8C"/>
    <w:rsid w:val="000111DA"/>
    <w:rsid w:val="000142CE"/>
    <w:rsid w:val="0002353D"/>
    <w:rsid w:val="0003365F"/>
    <w:rsid w:val="00040D95"/>
    <w:rsid w:val="00075A54"/>
    <w:rsid w:val="00094366"/>
    <w:rsid w:val="000A7C6E"/>
    <w:rsid w:val="000D01DF"/>
    <w:rsid w:val="001006A9"/>
    <w:rsid w:val="00105718"/>
    <w:rsid w:val="001124D4"/>
    <w:rsid w:val="00130A5D"/>
    <w:rsid w:val="001670C1"/>
    <w:rsid w:val="00187846"/>
    <w:rsid w:val="00200376"/>
    <w:rsid w:val="00200616"/>
    <w:rsid w:val="002013D3"/>
    <w:rsid w:val="00220A4C"/>
    <w:rsid w:val="002530C9"/>
    <w:rsid w:val="00254C92"/>
    <w:rsid w:val="00256A7C"/>
    <w:rsid w:val="00273040"/>
    <w:rsid w:val="002A272A"/>
    <w:rsid w:val="002A76C5"/>
    <w:rsid w:val="002C2419"/>
    <w:rsid w:val="002C2949"/>
    <w:rsid w:val="002D7AC8"/>
    <w:rsid w:val="002E68D2"/>
    <w:rsid w:val="002F6D96"/>
    <w:rsid w:val="00335F05"/>
    <w:rsid w:val="00342A31"/>
    <w:rsid w:val="003547F2"/>
    <w:rsid w:val="00357C44"/>
    <w:rsid w:val="003A7C4E"/>
    <w:rsid w:val="004236A5"/>
    <w:rsid w:val="00425BC3"/>
    <w:rsid w:val="0043629C"/>
    <w:rsid w:val="0044083A"/>
    <w:rsid w:val="004623E5"/>
    <w:rsid w:val="00462E25"/>
    <w:rsid w:val="00462F90"/>
    <w:rsid w:val="004803F6"/>
    <w:rsid w:val="004D549E"/>
    <w:rsid w:val="004D7DC0"/>
    <w:rsid w:val="004F665F"/>
    <w:rsid w:val="00594250"/>
    <w:rsid w:val="005A4334"/>
    <w:rsid w:val="005D28E0"/>
    <w:rsid w:val="00603666"/>
    <w:rsid w:val="00621276"/>
    <w:rsid w:val="00652BA4"/>
    <w:rsid w:val="006669C9"/>
    <w:rsid w:val="0067178B"/>
    <w:rsid w:val="00685C00"/>
    <w:rsid w:val="00696B17"/>
    <w:rsid w:val="006C2D09"/>
    <w:rsid w:val="006D4A42"/>
    <w:rsid w:val="006F1BCF"/>
    <w:rsid w:val="006F3FD3"/>
    <w:rsid w:val="00702042"/>
    <w:rsid w:val="00706AAF"/>
    <w:rsid w:val="00712232"/>
    <w:rsid w:val="00713D3E"/>
    <w:rsid w:val="0074338A"/>
    <w:rsid w:val="00747A7D"/>
    <w:rsid w:val="00774433"/>
    <w:rsid w:val="007A10FB"/>
    <w:rsid w:val="007B5680"/>
    <w:rsid w:val="007E2246"/>
    <w:rsid w:val="00836ACF"/>
    <w:rsid w:val="00871376"/>
    <w:rsid w:val="008A0BAC"/>
    <w:rsid w:val="008A749F"/>
    <w:rsid w:val="008B2799"/>
    <w:rsid w:val="008B58D3"/>
    <w:rsid w:val="008C6F7A"/>
    <w:rsid w:val="008D37F4"/>
    <w:rsid w:val="008D45A0"/>
    <w:rsid w:val="008F1AA6"/>
    <w:rsid w:val="00921892"/>
    <w:rsid w:val="00935A6A"/>
    <w:rsid w:val="0094085D"/>
    <w:rsid w:val="00956BDD"/>
    <w:rsid w:val="00963533"/>
    <w:rsid w:val="0096506D"/>
    <w:rsid w:val="0099447B"/>
    <w:rsid w:val="00994F6C"/>
    <w:rsid w:val="009A156C"/>
    <w:rsid w:val="009B3473"/>
    <w:rsid w:val="009B4DAC"/>
    <w:rsid w:val="009B5DBE"/>
    <w:rsid w:val="009E7307"/>
    <w:rsid w:val="009F4CA4"/>
    <w:rsid w:val="009F5029"/>
    <w:rsid w:val="00A15058"/>
    <w:rsid w:val="00A25EC2"/>
    <w:rsid w:val="00A53617"/>
    <w:rsid w:val="00A54622"/>
    <w:rsid w:val="00A609C7"/>
    <w:rsid w:val="00A85C44"/>
    <w:rsid w:val="00A8675E"/>
    <w:rsid w:val="00AA5F3A"/>
    <w:rsid w:val="00AB0BF2"/>
    <w:rsid w:val="00AD60C5"/>
    <w:rsid w:val="00AE3A62"/>
    <w:rsid w:val="00B21D22"/>
    <w:rsid w:val="00B46A27"/>
    <w:rsid w:val="00B5148C"/>
    <w:rsid w:val="00B95DC8"/>
    <w:rsid w:val="00B970AF"/>
    <w:rsid w:val="00BE0E94"/>
    <w:rsid w:val="00C01EF8"/>
    <w:rsid w:val="00C266EA"/>
    <w:rsid w:val="00C54303"/>
    <w:rsid w:val="00C6548E"/>
    <w:rsid w:val="00CA39ED"/>
    <w:rsid w:val="00CB6838"/>
    <w:rsid w:val="00CB7ADF"/>
    <w:rsid w:val="00CC0430"/>
    <w:rsid w:val="00CF28B8"/>
    <w:rsid w:val="00D00A00"/>
    <w:rsid w:val="00D01575"/>
    <w:rsid w:val="00D02CAB"/>
    <w:rsid w:val="00D21E3B"/>
    <w:rsid w:val="00D24708"/>
    <w:rsid w:val="00D41F8B"/>
    <w:rsid w:val="00DA35CC"/>
    <w:rsid w:val="00DA6CBA"/>
    <w:rsid w:val="00DB239D"/>
    <w:rsid w:val="00DC334E"/>
    <w:rsid w:val="00DC3827"/>
    <w:rsid w:val="00DE6A17"/>
    <w:rsid w:val="00E02F0B"/>
    <w:rsid w:val="00E11850"/>
    <w:rsid w:val="00E14DAB"/>
    <w:rsid w:val="00E44ED2"/>
    <w:rsid w:val="00E5213E"/>
    <w:rsid w:val="00E91415"/>
    <w:rsid w:val="00EB1F0B"/>
    <w:rsid w:val="00EB341D"/>
    <w:rsid w:val="00EB38B7"/>
    <w:rsid w:val="00EB66F1"/>
    <w:rsid w:val="00EC2942"/>
    <w:rsid w:val="00EF3994"/>
    <w:rsid w:val="00F35584"/>
    <w:rsid w:val="00F40504"/>
    <w:rsid w:val="00F4253E"/>
    <w:rsid w:val="00F64D4B"/>
    <w:rsid w:val="00F66EC9"/>
    <w:rsid w:val="00F71AAF"/>
    <w:rsid w:val="00F72DAD"/>
    <w:rsid w:val="00F7636A"/>
    <w:rsid w:val="00F90D07"/>
    <w:rsid w:val="00FA14B7"/>
    <w:rsid w:val="00FA4A4B"/>
    <w:rsid w:val="00FC661F"/>
    <w:rsid w:val="00FD0AE0"/>
    <w:rsid w:val="00FD0B55"/>
    <w:rsid w:val="00FD74BA"/>
    <w:rsid w:val="00FE6E51"/>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014B5E"/>
  <w15:chartTrackingRefBased/>
  <w15:docId w15:val="{49FFCDCE-55F1-49A4-BE87-ABB60ABF0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vi-V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2A31"/>
  </w:style>
  <w:style w:type="paragraph" w:styleId="Heading1">
    <w:name w:val="heading 1"/>
    <w:basedOn w:val="Normal"/>
    <w:next w:val="Normal"/>
    <w:link w:val="Heading1Char"/>
    <w:uiPriority w:val="9"/>
    <w:qFormat/>
    <w:rsid w:val="00DA35C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A35C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A35C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A35C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A35C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A35C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A35C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A35C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A35C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A35C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A35C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A35C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A35C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A35C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A35C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A35C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A35C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A35CC"/>
    <w:rPr>
      <w:rFonts w:eastAsiaTheme="majorEastAsia" w:cstheme="majorBidi"/>
      <w:color w:val="272727" w:themeColor="text1" w:themeTint="D8"/>
    </w:rPr>
  </w:style>
  <w:style w:type="paragraph" w:styleId="Title">
    <w:name w:val="Title"/>
    <w:basedOn w:val="Normal"/>
    <w:next w:val="Normal"/>
    <w:link w:val="TitleChar"/>
    <w:uiPriority w:val="10"/>
    <w:qFormat/>
    <w:rsid w:val="00DA35C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A35C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A35C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A35C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A35CC"/>
    <w:pPr>
      <w:spacing w:before="160"/>
      <w:jc w:val="center"/>
    </w:pPr>
    <w:rPr>
      <w:i/>
      <w:iCs/>
      <w:color w:val="404040" w:themeColor="text1" w:themeTint="BF"/>
    </w:rPr>
  </w:style>
  <w:style w:type="character" w:customStyle="1" w:styleId="QuoteChar">
    <w:name w:val="Quote Char"/>
    <w:basedOn w:val="DefaultParagraphFont"/>
    <w:link w:val="Quote"/>
    <w:uiPriority w:val="29"/>
    <w:rsid w:val="00DA35CC"/>
    <w:rPr>
      <w:i/>
      <w:iCs/>
      <w:color w:val="404040" w:themeColor="text1" w:themeTint="BF"/>
    </w:rPr>
  </w:style>
  <w:style w:type="paragraph" w:styleId="ListParagraph">
    <w:name w:val="List Paragraph"/>
    <w:basedOn w:val="Normal"/>
    <w:uiPriority w:val="34"/>
    <w:qFormat/>
    <w:rsid w:val="00DA35CC"/>
    <w:pPr>
      <w:ind w:left="720"/>
      <w:contextualSpacing/>
    </w:pPr>
  </w:style>
  <w:style w:type="character" w:styleId="IntenseEmphasis">
    <w:name w:val="Intense Emphasis"/>
    <w:basedOn w:val="DefaultParagraphFont"/>
    <w:uiPriority w:val="21"/>
    <w:qFormat/>
    <w:rsid w:val="00DA35CC"/>
    <w:rPr>
      <w:i/>
      <w:iCs/>
      <w:color w:val="0F4761" w:themeColor="accent1" w:themeShade="BF"/>
    </w:rPr>
  </w:style>
  <w:style w:type="paragraph" w:styleId="IntenseQuote">
    <w:name w:val="Intense Quote"/>
    <w:basedOn w:val="Normal"/>
    <w:next w:val="Normal"/>
    <w:link w:val="IntenseQuoteChar"/>
    <w:uiPriority w:val="30"/>
    <w:qFormat/>
    <w:rsid w:val="00DA35C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A35CC"/>
    <w:rPr>
      <w:i/>
      <w:iCs/>
      <w:color w:val="0F4761" w:themeColor="accent1" w:themeShade="BF"/>
    </w:rPr>
  </w:style>
  <w:style w:type="character" w:styleId="IntenseReference">
    <w:name w:val="Intense Reference"/>
    <w:basedOn w:val="DefaultParagraphFont"/>
    <w:uiPriority w:val="32"/>
    <w:qFormat/>
    <w:rsid w:val="00DA35CC"/>
    <w:rPr>
      <w:b/>
      <w:bCs/>
      <w:smallCaps/>
      <w:color w:val="0F4761" w:themeColor="accent1" w:themeShade="BF"/>
      <w:spacing w:val="5"/>
    </w:rPr>
  </w:style>
  <w:style w:type="paragraph" w:customStyle="1" w:styleId="TableParagraph">
    <w:name w:val="Table Paragraph"/>
    <w:basedOn w:val="Normal"/>
    <w:uiPriority w:val="1"/>
    <w:qFormat/>
    <w:rsid w:val="00DA35CC"/>
    <w:pPr>
      <w:widowControl w:val="0"/>
      <w:autoSpaceDE w:val="0"/>
      <w:autoSpaceDN w:val="0"/>
      <w:spacing w:before="2" w:after="0" w:line="240" w:lineRule="auto"/>
      <w:ind w:left="108"/>
    </w:pPr>
    <w:rPr>
      <w:rFonts w:ascii="Times New Roman" w:eastAsia="Times New Roman" w:hAnsi="Times New Roman" w:cs="Times New Roman"/>
      <w:kern w:val="0"/>
      <w:sz w:val="22"/>
      <w:szCs w:val="22"/>
      <w:lang w:val="vi"/>
      <w14:ligatures w14:val="none"/>
    </w:rPr>
  </w:style>
  <w:style w:type="character" w:styleId="Hyperlink">
    <w:name w:val="Hyperlink"/>
    <w:basedOn w:val="DefaultParagraphFont"/>
    <w:uiPriority w:val="99"/>
    <w:unhideWhenUsed/>
    <w:rsid w:val="008D37F4"/>
    <w:rPr>
      <w:color w:val="467886" w:themeColor="hyperlink"/>
      <w:u w:val="single"/>
    </w:rPr>
  </w:style>
  <w:style w:type="character" w:styleId="UnresolvedMention">
    <w:name w:val="Unresolved Mention"/>
    <w:basedOn w:val="DefaultParagraphFont"/>
    <w:uiPriority w:val="99"/>
    <w:semiHidden/>
    <w:unhideWhenUsed/>
    <w:rsid w:val="008D37F4"/>
    <w:rPr>
      <w:color w:val="605E5C"/>
      <w:shd w:val="clear" w:color="auto" w:fill="E1DFDD"/>
    </w:rPr>
  </w:style>
  <w:style w:type="paragraph" w:styleId="Header">
    <w:name w:val="header"/>
    <w:basedOn w:val="Normal"/>
    <w:link w:val="HeaderChar"/>
    <w:uiPriority w:val="99"/>
    <w:unhideWhenUsed/>
    <w:rsid w:val="00BE0E94"/>
    <w:pPr>
      <w:tabs>
        <w:tab w:val="center" w:pos="4513"/>
        <w:tab w:val="right" w:pos="9026"/>
      </w:tabs>
      <w:spacing w:after="0" w:line="240" w:lineRule="auto"/>
    </w:pPr>
  </w:style>
  <w:style w:type="character" w:customStyle="1" w:styleId="HeaderChar">
    <w:name w:val="Header Char"/>
    <w:basedOn w:val="DefaultParagraphFont"/>
    <w:link w:val="Header"/>
    <w:uiPriority w:val="99"/>
    <w:rsid w:val="00BE0E94"/>
  </w:style>
  <w:style w:type="paragraph" w:styleId="Footer">
    <w:name w:val="footer"/>
    <w:basedOn w:val="Normal"/>
    <w:link w:val="FooterChar"/>
    <w:uiPriority w:val="99"/>
    <w:unhideWhenUsed/>
    <w:rsid w:val="00BE0E94"/>
    <w:pPr>
      <w:tabs>
        <w:tab w:val="center" w:pos="4513"/>
        <w:tab w:val="right" w:pos="9026"/>
      </w:tabs>
      <w:spacing w:after="0" w:line="240" w:lineRule="auto"/>
    </w:pPr>
  </w:style>
  <w:style w:type="character" w:customStyle="1" w:styleId="FooterChar">
    <w:name w:val="Footer Char"/>
    <w:basedOn w:val="DefaultParagraphFont"/>
    <w:link w:val="Footer"/>
    <w:uiPriority w:val="99"/>
    <w:rsid w:val="00BE0E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tinco.vn/tu-bu-mikro-mkc-445300kt/" TargetMode="External"/><Relationship Id="rId18" Type="http://schemas.openxmlformats.org/officeDocument/2006/relationships/hyperlink" Target="https://itmikro.com.my/x80-series-power-factor-regulator-2/" TargetMode="External"/><Relationship Id="rId26" Type="http://schemas.openxmlformats.org/officeDocument/2006/relationships/hyperlink" Target="https://www.se.com/vn/vi/product/G12T3F80/circuit-breaker-gopact-mccb-125-3-poles-10ka-at-415vac-80a-rating-tmd-trip-unit-fixed-thermal-protection/?range=119264530-gopact-mccb&amp;selectedNodeId=85489715632" TargetMode="External"/><Relationship Id="rId39" Type="http://schemas.openxmlformats.org/officeDocument/2006/relationships/header" Target="header1.xml"/><Relationship Id="rId21" Type="http://schemas.openxmlformats.org/officeDocument/2006/relationships/image" Target="media/image12.png"/><Relationship Id="rId34" Type="http://schemas.openxmlformats.org/officeDocument/2006/relationships/image" Target="media/image20.png"/><Relationship Id="rId42"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s://thegioidien.com/sanpham/5/3271/Bien-dong-do-luong-MCT-800-5A-CL-1-15VA--tron-.aspx" TargetMode="External"/><Relationship Id="rId29" Type="http://schemas.openxmlformats.org/officeDocument/2006/relationships/image" Target="media/image17.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image" Target="media/image19.png"/><Relationship Id="rId37" Type="http://schemas.openxmlformats.org/officeDocument/2006/relationships/image" Target="media/image22.pn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s://www.se.com/vn/vi/product/G80H3TM800/circuit-breaker-gopact-mccb-800-3-poles-70ka-at-415vac-800a-rating-tmd-trip-unit-adjustable-thermal-protection/" TargetMode="External"/><Relationship Id="rId28" Type="http://schemas.openxmlformats.org/officeDocument/2006/relationships/hyperlink" Target="https://www.se.com/vn/vi/product/G80N3TM500/circuit-breaker-gopact-mccb-800-3-poles-50ka-at-415vac-500a-tmd-trip-unit-adjustable-thermal-protection-up-to-50c/" TargetMode="External"/><Relationship Id="rId36" Type="http://schemas.openxmlformats.org/officeDocument/2006/relationships/image" Target="media/image21.jpeg"/><Relationship Id="rId10" Type="http://schemas.openxmlformats.org/officeDocument/2006/relationships/image" Target="media/image4.png"/><Relationship Id="rId19" Type="http://schemas.openxmlformats.org/officeDocument/2006/relationships/image" Target="media/image11.png"/><Relationship Id="rId31" Type="http://schemas.openxmlformats.org/officeDocument/2006/relationships/hyperlink" Target="https://www.se.com/vn/vi/product/LC1E80N5/contactoreasy-tesys-controllc1e3p3noac3-ac3e440v80a415v-ac-coil50hz/"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hyperlink" Target="https://dien-congnghiep.com/ho-tro/90-ky-%20thuat-tu-dien/566-huong-dan-chon-day-dan-thanh-cai-tu-dien-theo-tieu-chuan-iec-%2060439.html" TargetMode="Externa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hyperlink" Target="https://ple.vn/cuon-khang/cuon-khang-mikro/mx07-400-26-7-440-030-detail.html?srsltid=AfmBOorBnxlncx7nI7f_qyHuvV1Prlq5a8ACVBlO6tRh3nptIsGHc7A3" TargetMode="External"/><Relationship Id="rId38" Type="http://schemas.openxmlformats.org/officeDocument/2006/relationships/hyperlink" Target="https://capdienvn.com/bang-tra-trong-luong-cap-dien-la-g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6E8183-F93A-4B2D-BEE4-AE65906CF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296</TotalTime>
  <Pages>17</Pages>
  <Words>1636</Words>
  <Characters>9327</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Hải Chi´</dc:creator>
  <cp:keywords/>
  <dc:description/>
  <cp:lastModifiedBy>Hải Chi´</cp:lastModifiedBy>
  <cp:revision>148</cp:revision>
  <dcterms:created xsi:type="dcterms:W3CDTF">2025-11-18T14:49:00Z</dcterms:created>
  <dcterms:modified xsi:type="dcterms:W3CDTF">2025-12-15T15:10:00Z</dcterms:modified>
</cp:coreProperties>
</file>